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  <w:lang w:val="en-US"/>
        </w:rPr>
        <w:t>___6________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eastAsia="zh-CN" w:bidi="ar-SA"/>
        </w:rPr>
        <w:t>25</w:t>
      </w:r>
      <w:r>
        <w:rPr>
          <w:rFonts w:ascii="Times New Roman" w:hAnsi="Times New Roman"/>
          <w:sz w:val="24"/>
          <w:szCs w:val="24"/>
        </w:rPr>
        <w:t xml:space="preserve">_»  </w:t>
      </w:r>
      <w:r>
        <w:rPr>
          <w:rFonts w:ascii="Times New Roman" w:hAnsi="Times New Roman"/>
          <w:sz w:val="24"/>
          <w:szCs w:val="24"/>
          <w:lang w:val="ru-RU"/>
        </w:rPr>
        <w:t>__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февраля</w:t>
      </w:r>
      <w:r>
        <w:rPr>
          <w:rFonts w:ascii="Times New Roman" w:hAnsi="Times New Roman"/>
          <w:sz w:val="24"/>
          <w:szCs w:val="24"/>
          <w:lang w:val="ru-RU"/>
        </w:rPr>
        <w:t>___20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21</w:t>
      </w:r>
      <w:r>
        <w:rPr>
          <w:rFonts w:ascii="Times New Roman" w:hAnsi="Times New Roman"/>
          <w:sz w:val="24"/>
          <w:szCs w:val="24"/>
        </w:rPr>
        <w:t xml:space="preserve"> г.</w:t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№___________</w:t>
        <w:tab/>
        <w:t xml:space="preserve">                                           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aps/>
          <w:sz w:val="24"/>
          <w:szCs w:val="24"/>
          <w:lang w:eastAsia="ru-RU"/>
        </w:rPr>
        <w:t>«____»  _______________20__ г.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ЭКОЛОГИЧЕСКОЕ ПРОЕКТИРОВАНИЕ ХОЗЯЙСТВЕННОЙ ДЕЯТЕЛЬНОСТИ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Направление подготовки: 05.03.06 Экология и природопользование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i/>
          <w:sz w:val="17"/>
          <w:szCs w:val="17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 «Экологический менеджмент и аудит»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Форма обучения – очная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модуля – 10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2021год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Программа модуля </w:t>
      </w: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i/>
          <w:iCs/>
          <w:color w:val="auto"/>
          <w:kern w:val="0"/>
          <w:sz w:val="24"/>
          <w:szCs w:val="24"/>
          <w:lang w:val="ru-RU" w:eastAsia="ru-RU" w:bidi="ar-SA"/>
        </w:rPr>
        <w:t>Экологическое проектирование хозяйственной деятельности</w:t>
      </w: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»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разработана на основе: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284" w:leader="none"/>
        </w:tabs>
        <w:spacing w:lineRule="auto" w:line="240" w:before="0" w:after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120" w:after="12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>от 07 сентября 2020 г. № 569н;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12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Учебного плана по направлению подготовки 05.03.06 Экология и природопользование, </w:t>
      </w:r>
    </w:p>
    <w:p>
      <w:pPr>
        <w:pStyle w:val="Normal"/>
        <w:tabs>
          <w:tab w:val="clear" w:pos="709"/>
          <w:tab w:val="left" w:pos="284" w:leader="none"/>
        </w:tabs>
        <w:spacing w:lineRule="auto" w:line="240" w:before="0" w:after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i w:val="false"/>
          <w:iCs w:val="false"/>
          <w:sz w:val="24"/>
          <w:szCs w:val="24"/>
          <w:lang w:eastAsia="ru-RU"/>
        </w:rPr>
        <w:t>Профиль  «Экологический менеджмент и аудит», утв. 25.02.2021 г. протокол № 6.</w:t>
      </w:r>
    </w:p>
    <w:p>
      <w:pPr>
        <w:pStyle w:val="Normal"/>
        <w:tabs>
          <w:tab w:val="clear" w:pos="709"/>
          <w:tab w:val="left" w:pos="284" w:leader="none"/>
        </w:tabs>
        <w:spacing w:lineRule="auto" w:line="240" w:before="0" w:after="12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Авторы: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tbl>
      <w:tblPr>
        <w:tblStyle w:val="11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49"/>
        <w:gridCol w:w="5920"/>
      </w:tblGrid>
      <w:tr>
        <w:trPr/>
        <w:tc>
          <w:tcPr>
            <w:tcW w:w="3649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auto" w:themeColor="accent1" w:themeShade="bf"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5920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auto" w:themeColor="accent1" w:themeShade="bf"/>
                <w:sz w:val="24"/>
                <w:szCs w:val="24"/>
                <w:lang w:eastAsia="ru-RU"/>
              </w:rPr>
              <w:t>кафедра</w:t>
            </w:r>
          </w:p>
        </w:tc>
      </w:tr>
      <w:tr>
        <w:trPr/>
        <w:tc>
          <w:tcPr>
            <w:tcW w:w="3649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Арефьева С.В., доцент</w:t>
            </w:r>
          </w:p>
        </w:tc>
        <w:tc>
          <w:tcPr>
            <w:tcW w:w="5920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3649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Вершинина И.В., доцент</w:t>
            </w:r>
          </w:p>
        </w:tc>
        <w:tc>
          <w:tcPr>
            <w:tcW w:w="5920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3649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Кротова Е.А., доцент</w:t>
            </w:r>
          </w:p>
        </w:tc>
        <w:tc>
          <w:tcPr>
            <w:tcW w:w="5920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Одобрена на заседании выпускающей кафедры Экологического образования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и рационального природопользования  (протокол №  11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0"/>
          <w:sz w:val="24"/>
          <w:szCs w:val="24"/>
          <w:lang w:val="ru-RU" w:eastAsia="ru-RU" w:bidi="ar-SA"/>
        </w:rPr>
        <w:t>от  24 июня 2021 г.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Содержание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Назначение модуля………………………………………………………………..….….4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Характеристика модуля……………………..…………………………………………...5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Структура модуля…………………………………………………………………….….8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модуля……………………10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модуля……………………………………11</w:t>
      </w:r>
    </w:p>
    <w:p>
      <w:pPr>
        <w:pStyle w:val="ListParagraph"/>
        <w:spacing w:lineRule="auto" w:line="240" w:before="0" w:after="0"/>
        <w:ind w:left="644" w:hanging="0"/>
        <w:contextualSpacing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  <w:lang w:eastAsia="ru-RU"/>
        </w:rPr>
      </w:r>
    </w:p>
    <w:p>
      <w:pPr>
        <w:pStyle w:val="Normal"/>
        <w:widowControl/>
        <w:numPr>
          <w:ilvl w:val="1"/>
          <w:numId w:val="2"/>
        </w:numPr>
        <w:tabs>
          <w:tab w:val="clear" w:pos="709"/>
          <w:tab w:val="left" w:pos="1080" w:leader="none"/>
        </w:tabs>
        <w:suppressAutoHyphens w:val="true"/>
        <w:bidi w:val="0"/>
        <w:spacing w:lineRule="auto" w:line="240" w:before="0" w:after="0"/>
        <w:ind w:left="0" w:right="0" w:firstLine="624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Программа дисциплины «Оценка воздействия на окружающую среду»……..11</w:t>
      </w:r>
    </w:p>
    <w:p>
      <w:pPr>
        <w:pStyle w:val="Normal"/>
        <w:widowControl/>
        <w:tabs>
          <w:tab w:val="clear" w:pos="709"/>
          <w:tab w:val="left" w:pos="1080" w:leader="none"/>
        </w:tabs>
        <w:suppressAutoHyphens w:val="true"/>
        <w:bidi w:val="0"/>
        <w:spacing w:lineRule="auto" w:line="240" w:before="0" w:after="0"/>
        <w:ind w:left="0" w:right="0" w:firstLine="624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  <w:lang w:eastAsia="ru-RU"/>
        </w:rPr>
        <w:tab/>
      </w:r>
    </w:p>
    <w:p>
      <w:pPr>
        <w:pStyle w:val="Normal"/>
        <w:widowControl/>
        <w:numPr>
          <w:ilvl w:val="1"/>
          <w:numId w:val="2"/>
        </w:numPr>
        <w:tabs>
          <w:tab w:val="clear" w:pos="709"/>
          <w:tab w:val="left" w:pos="1080" w:leader="none"/>
        </w:tabs>
        <w:suppressAutoHyphens w:val="true"/>
        <w:bidi w:val="0"/>
        <w:spacing w:lineRule="auto" w:line="240" w:before="0" w:after="0"/>
        <w:ind w:left="0" w:right="0" w:firstLine="624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Программа дисциплины «Экологическое проектирование» …………...……...17</w:t>
      </w:r>
    </w:p>
    <w:p>
      <w:pPr>
        <w:pStyle w:val="Normal"/>
        <w:widowControl/>
        <w:tabs>
          <w:tab w:val="clear" w:pos="709"/>
          <w:tab w:val="left" w:pos="1080" w:leader="none"/>
        </w:tabs>
        <w:suppressAutoHyphens w:val="true"/>
        <w:bidi w:val="0"/>
        <w:spacing w:lineRule="auto" w:line="240" w:before="0" w:after="0"/>
        <w:ind w:left="0" w:right="0" w:firstLine="624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  <w:lang w:eastAsia="ru-RU"/>
        </w:rPr>
      </w:r>
    </w:p>
    <w:p>
      <w:pPr>
        <w:pStyle w:val="Normal"/>
        <w:widowControl/>
        <w:numPr>
          <w:ilvl w:val="1"/>
          <w:numId w:val="2"/>
        </w:numPr>
        <w:tabs>
          <w:tab w:val="clear" w:pos="709"/>
          <w:tab w:val="left" w:pos="1080" w:leader="none"/>
        </w:tabs>
        <w:suppressAutoHyphens w:val="true"/>
        <w:bidi w:val="0"/>
        <w:spacing w:lineRule="auto" w:line="240" w:before="0" w:after="0"/>
        <w:ind w:left="0" w:right="0" w:firstLine="624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Программа дисциплины «Экологическая экспертиза и оценка проектов……..22</w:t>
      </w:r>
    </w:p>
    <w:p>
      <w:pPr>
        <w:pStyle w:val="Normal"/>
        <w:widowControl/>
        <w:tabs>
          <w:tab w:val="clear" w:pos="709"/>
          <w:tab w:val="left" w:pos="1080" w:leader="none"/>
        </w:tabs>
        <w:suppressAutoHyphens w:val="true"/>
        <w:bidi w:val="0"/>
        <w:spacing w:lineRule="auto" w:line="240" w:before="0" w:after="0"/>
        <w:ind w:left="0" w:right="0" w:firstLine="624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  <w:lang w:eastAsia="ru-RU"/>
        </w:rPr>
      </w:r>
    </w:p>
    <w:p>
      <w:pPr>
        <w:pStyle w:val="Normal"/>
        <w:widowControl/>
        <w:numPr>
          <w:ilvl w:val="1"/>
          <w:numId w:val="2"/>
        </w:numPr>
        <w:tabs>
          <w:tab w:val="clear" w:pos="709"/>
          <w:tab w:val="left" w:pos="1080" w:leader="none"/>
        </w:tabs>
        <w:suppressAutoHyphens w:val="true"/>
        <w:bidi w:val="0"/>
        <w:spacing w:lineRule="auto" w:line="240" w:before="0" w:after="0"/>
        <w:ind w:left="0" w:right="0" w:firstLine="62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Программа дисциплины «Проектная документация: проект нормативов</w:t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1080" w:leader="none"/>
        </w:tabs>
        <w:suppressAutoHyphens w:val="true"/>
        <w:bidi w:val="0"/>
        <w:spacing w:lineRule="auto" w:line="240" w:before="0" w:after="0"/>
        <w:ind w:left="1080" w:right="0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образования отходов и лимитов на их размещение»……………………….....27</w:t>
      </w:r>
    </w:p>
    <w:p>
      <w:pPr>
        <w:pStyle w:val="Normal"/>
        <w:widowControl/>
        <w:tabs>
          <w:tab w:val="clear" w:pos="709"/>
          <w:tab w:val="left" w:pos="1080" w:leader="none"/>
        </w:tabs>
        <w:suppressAutoHyphens w:val="true"/>
        <w:bidi w:val="0"/>
        <w:spacing w:lineRule="auto" w:line="240" w:before="0" w:after="0"/>
        <w:ind w:left="0" w:right="0" w:firstLine="62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/>
        <w:numPr>
          <w:ilvl w:val="1"/>
          <w:numId w:val="2"/>
        </w:numPr>
        <w:tabs>
          <w:tab w:val="clear" w:pos="709"/>
          <w:tab w:val="left" w:pos="1080" w:leader="none"/>
        </w:tabs>
        <w:suppressAutoHyphens w:val="true"/>
        <w:bidi w:val="0"/>
        <w:spacing w:lineRule="auto" w:line="240" w:before="0" w:after="0"/>
        <w:ind w:left="0" w:right="0" w:firstLine="62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Программа дисциплины «Экологический дизайн урбанизированной среды»...33</w:t>
      </w:r>
    </w:p>
    <w:p>
      <w:pPr>
        <w:pStyle w:val="Normal"/>
        <w:widowControl/>
        <w:tabs>
          <w:tab w:val="clear" w:pos="709"/>
          <w:tab w:val="left" w:pos="1080" w:leader="none"/>
        </w:tabs>
        <w:suppressAutoHyphens w:val="true"/>
        <w:bidi w:val="0"/>
        <w:spacing w:lineRule="auto" w:line="240" w:before="0" w:after="0"/>
        <w:ind w:left="0" w:right="0" w:firstLine="62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/>
        <w:numPr>
          <w:ilvl w:val="1"/>
          <w:numId w:val="2"/>
        </w:numPr>
        <w:tabs>
          <w:tab w:val="clear" w:pos="709"/>
          <w:tab w:val="left" w:pos="1080" w:leader="none"/>
        </w:tabs>
        <w:suppressAutoHyphens w:val="true"/>
        <w:bidi w:val="0"/>
        <w:spacing w:lineRule="auto" w:line="240" w:before="0" w:after="0"/>
        <w:ind w:left="0" w:right="0" w:firstLine="624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Программа дисциплины «Проектная документация: предельно </w:t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1080" w:leader="none"/>
        </w:tabs>
        <w:suppressAutoHyphens w:val="true"/>
        <w:bidi w:val="0"/>
        <w:spacing w:lineRule="auto" w:line="240" w:before="0" w:after="0"/>
        <w:ind w:left="1080" w:right="0" w:hanging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допустимые выбросы» ………………………………………..………………       38</w:t>
      </w:r>
    </w:p>
    <w:p>
      <w:pPr>
        <w:pStyle w:val="Normal"/>
        <w:widowControl/>
        <w:tabs>
          <w:tab w:val="clear" w:pos="709"/>
          <w:tab w:val="left" w:pos="1080" w:leader="none"/>
        </w:tabs>
        <w:suppressAutoHyphens w:val="true"/>
        <w:bidi w:val="0"/>
        <w:spacing w:lineRule="auto" w:line="240" w:before="0" w:after="0"/>
        <w:ind w:left="0" w:right="0" w:firstLine="624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  <w:lang w:eastAsia="ru-RU"/>
        </w:rPr>
      </w:r>
    </w:p>
    <w:p>
      <w:pPr>
        <w:pStyle w:val="Normal"/>
        <w:numPr>
          <w:ilvl w:val="0"/>
          <w:numId w:val="2"/>
        </w:numPr>
        <w:spacing w:lineRule="auto" w:line="360" w:before="0" w:after="0"/>
        <w:contextualSpacing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итоговой аттестации по модулю ………………………………………….</w:t>
      </w:r>
      <w:bookmarkStart w:id="0" w:name="_GoBack"/>
      <w:bookmarkEnd w:id="0"/>
      <w:r>
        <w:rPr>
          <w:rFonts w:eastAsia="Times New Roman" w:ascii="Times New Roman" w:hAnsi="Times New Roman"/>
          <w:sz w:val="24"/>
          <w:szCs w:val="24"/>
          <w:lang w:eastAsia="ru-RU"/>
        </w:rPr>
        <w:t>43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</w:t>
      </w:r>
      <w:r>
        <w:rPr>
          <w:rFonts w:ascii="Times New Roman" w:hAnsi="Times New Roman"/>
          <w:sz w:val="24"/>
          <w:szCs w:val="24"/>
          <w:lang w:eastAsia="ru-RU"/>
        </w:rPr>
        <w:t>Экологическое проектирование хозяйственной деятельности</w:t>
      </w:r>
      <w:r>
        <w:rPr>
          <w:rFonts w:ascii="Times New Roman" w:hAnsi="Times New Roman"/>
          <w:sz w:val="24"/>
          <w:szCs w:val="24"/>
        </w:rPr>
        <w:t xml:space="preserve">» является важной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ascii="Times New Roman" w:hAnsi="Times New Roman"/>
          <w:sz w:val="24"/>
          <w:szCs w:val="24"/>
        </w:rPr>
        <w:t>«Экология и природопользование», профиль «Экологический менеджмент и аудит».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государственном уровне определена необходимость повышения уровня управления и контроля за качеством окружающей среды. Важными элементами, позволяющих государству выполнять намеченную функцию, являются экологическое проектирование, экологическая экспертиза, ОВОС как инструменты превентивного экологического контроля, что, в свою очередь, закреплено в нормативно-правовой документации. Для принятия экологически ориентированных решений в сфере природопользования и других сферах хозяйства необходима профессиональная подготовка специалистов-экологов, владеющих теоретическими основами и практическими навыками в области экологического проектирования и экспертиз, что и реализуется в рамках модуля «Экологическое проектирование хозяйственной деятельности».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Особенностью модуля является его интегрированность с ярко выраженной прикладной направленностью. В качестве теоретической основы выступают фундаментальные естественнонаучные, общепрофессиональные и социально-экономические дисциплины. Прикладной аспект модуля определяет специфику организации изучения дисциплин, где особое внимание уделяется практической деятельности, которая позволит овладеть навыками профессиональной практической работы эколога с применением полученных теоретических знаний.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</w:t>
      </w:r>
      <w:r>
        <w:rPr>
          <w:rFonts w:ascii="Times New Roman" w:hAnsi="Times New Roman"/>
          <w:sz w:val="24"/>
          <w:szCs w:val="24"/>
          <w:lang w:eastAsia="ru-RU"/>
        </w:rPr>
        <w:t>Экологическое проектирование хозяйственной деятельности</w:t>
      </w:r>
      <w:r>
        <w:rPr>
          <w:rFonts w:ascii="Times New Roman" w:hAnsi="Times New Roman"/>
          <w:sz w:val="24"/>
          <w:szCs w:val="24"/>
        </w:rPr>
        <w:t xml:space="preserve">» выбран личностно-деятельностный, </w:t>
      </w:r>
      <w:r>
        <w:rPr>
          <w:rFonts w:ascii="Times New Roman" w:hAnsi="Times New Roman"/>
          <w:sz w:val="24"/>
          <w:szCs w:val="24"/>
          <w:shd w:fill="FFFFFF" w:val="clear"/>
        </w:rPr>
        <w:t>эколого-системный, культурологический</w:t>
      </w:r>
      <w:r>
        <w:rPr>
          <w:rFonts w:ascii="Times New Roman" w:hAnsi="Times New Roman"/>
          <w:sz w:val="24"/>
          <w:szCs w:val="24"/>
        </w:rPr>
        <w:t xml:space="preserve"> и компетентностный подходы</w:t>
      </w:r>
      <w:r>
        <w:rPr>
          <w:rFonts w:ascii="Times New Roman" w:hAnsi="Times New Roman"/>
          <w:color w:val="000000"/>
          <w:sz w:val="24"/>
          <w:szCs w:val="24"/>
        </w:rPr>
        <w:t xml:space="preserve">. 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ориентиров для достижения образовательных результатов были определены принципы: научности, природосообразности, гуманизации, интеграции, практико–ориентированный, типологический и эколого–краеведческий.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fill="FFFFFF" w:val="clear"/>
        </w:rPr>
        <w:t xml:space="preserve">Личностно-деятельностный подход основывается на принципах гуманизации и интеграции. </w:t>
      </w:r>
      <w:r>
        <w:rPr>
          <w:rFonts w:ascii="Times New Roman" w:hAnsi="Times New Roman"/>
          <w:sz w:val="24"/>
          <w:szCs w:val="24"/>
        </w:rPr>
        <w:t xml:space="preserve">Принцип гуманизации выражает идею формирования будущих профессионалов, способных к экологически целесообразной природопользовательской и прирордоохранной деятельности с установкой на становления устойчивого развития биосферы на нашей планете. </w:t>
      </w:r>
      <w:r>
        <w:rPr>
          <w:rFonts w:ascii="Times New Roman" w:hAnsi="Times New Roman"/>
          <w:sz w:val="24"/>
          <w:szCs w:val="24"/>
          <w:shd w:fill="FFFFFF" w:val="clear"/>
        </w:rPr>
        <w:t xml:space="preserve">Принцип интеграции основан на объединении экологического образования с содержанием из разных областей естествознания, прикладных и гуманитарных наук в единую систему содержания, исходящего из реалий окружающей природной и социокультурной среды.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Эколого-системный подход предусматривает комплексную оценку антропогенной деятельности на окружающую среду с прогнозированием реакции природы на подобные действия. В основе принцип научности и природосообразности. Принцип научности подразумевает соответствие содержания модуля современной междисциплинарной научно-теоретической базе в области рационального природопользования, ландшафтоведения, геоэкологическогоиэкологического проектирования. На основе принципа природосообразности отбиралось научное содержание дисциплин модуля.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fill="FFFFFF" w:val="clear"/>
        </w:rPr>
        <w:t xml:space="preserve">Культурологический подход в основе своей представлен эколого-краеведческим принципом и эмоционально-ценностным отношением к окружающей действительности, развитием мотивационной сферы, ценностных ориентаций, оценочных суждений. Эколого-краеведческий принцип осуществляется через воспитание экологической культуры студента на основе исследования природных, культурных традиций, особенностей материальных и духовных ценностей своего города, области, страны, </w:t>
      </w:r>
      <w:r>
        <w:rPr>
          <w:rFonts w:ascii="Times New Roman" w:hAnsi="Times New Roman"/>
          <w:sz w:val="24"/>
          <w:szCs w:val="24"/>
        </w:rPr>
        <w:t>способствует использовать местный материал для адаптации полученных теоретических знаний, практических методов, а также для проведения экспертных работ с целью усиления мотивационных позиций модуля.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Компетентностная направленность модуля предполагает ориентацию процесса освоения дисциплин модуля на развитие когнитивной, аффективной и волевой сфер личности обучающихся путем их включения в научно-исследовательскую, проектную и экспертную деятельность. Практико–ориентированный принцип нашёл отражение в виде развития навыков экспертной работы и экологического проектирования, овладения приемами и методами оценок воздействия на окружающую среду, ознакомления с нормативной и правовой основами геоэкологического и экологического проектирования и экспертиз. Типологический принцип отражает типологизацию проведения экологического обоснования хозяйственной деятельности, оценки воздействия на окружающую среду (ОВОС), экологической экспертизы, итоговые результаты которых зависят от четкого соблюдения регламента, порядка, принципов данных видов деятельности, а также правильности оформления соответствующей документации. Реализуется через единый унифицированный подход к экологическому обоснованию хозяйственной деятельности, проведению ОВОС, Государственной экологической экспертизе.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2.1. Образовательные цели и задачи</w:t>
      </w:r>
    </w:p>
    <w:p>
      <w:pPr>
        <w:pStyle w:val="Normal"/>
        <w:tabs>
          <w:tab w:val="clear" w:pos="709"/>
          <w:tab w:val="left" w:pos="318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bCs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>создать условия для освоения студентами научно-теоретических и методологических знаний, необходимых для формирования навыков планирования, организации и самостоятельного осуществления научно-исследовательской, экспертной, проектной и надзорной деятельности в области охраны окружающей среды и рационального природопользования.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numPr>
          <w:ilvl w:val="0"/>
          <w:numId w:val="3"/>
        </w:numPr>
        <w:shd w:val="clear" w:color="auto" w:fill="FFFFFF"/>
        <w:tabs>
          <w:tab w:val="clear" w:pos="709"/>
          <w:tab w:val="left" w:pos="567" w:leader="none"/>
          <w:tab w:val="left" w:pos="4635" w:leader="none"/>
          <w:tab w:val="left" w:pos="6415" w:leader="underscore"/>
        </w:tabs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у студентов фундаментальной научно-экологической системы знаний в области геоэкологического и экологического обоснования хозяйственной и иной деятельности на уровне технико-экономического обоснования, проектирования и строительства объектов;</w:t>
      </w:r>
    </w:p>
    <w:p>
      <w:pPr>
        <w:pStyle w:val="Normal"/>
        <w:numPr>
          <w:ilvl w:val="0"/>
          <w:numId w:val="3"/>
        </w:numPr>
        <w:shd w:val="clear" w:color="auto" w:fill="FFFFFF"/>
        <w:tabs>
          <w:tab w:val="clear" w:pos="709"/>
          <w:tab w:val="left" w:pos="567" w:leader="none"/>
          <w:tab w:val="left" w:pos="4635" w:leader="none"/>
          <w:tab w:val="left" w:pos="6415" w:leader="underscore"/>
        </w:tabs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освоению научно-методологических знаний и умений проведения геоэкологического и экологического проектирования, оценки воздействия намечаемой деятельности на окружающую среду конкретной территории в соответствии с существующей нормативно-правовой документацией;</w:t>
      </w:r>
    </w:p>
    <w:p>
      <w:pPr>
        <w:pStyle w:val="Normal"/>
        <w:numPr>
          <w:ilvl w:val="0"/>
          <w:numId w:val="3"/>
        </w:numPr>
        <w:shd w:val="clear" w:color="auto" w:fill="FFFFFF"/>
        <w:tabs>
          <w:tab w:val="clear" w:pos="709"/>
          <w:tab w:val="left" w:pos="567" w:leader="none"/>
          <w:tab w:val="left" w:pos="4635" w:leader="none"/>
          <w:tab w:val="left" w:pos="6415" w:leader="underscore"/>
        </w:tabs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приобретения навыков по проведению проектирования и экспертизы социально-экономической и хозяйственной деятельности по осуществлению проектов на территориях разного иерархического уровня;</w:t>
      </w:r>
    </w:p>
    <w:p>
      <w:pPr>
        <w:pStyle w:val="Normal"/>
        <w:numPr>
          <w:ilvl w:val="0"/>
          <w:numId w:val="3"/>
        </w:numPr>
        <w:shd w:val="clear" w:color="auto" w:fill="FFFFFF"/>
        <w:tabs>
          <w:tab w:val="clear" w:pos="709"/>
          <w:tab w:val="left" w:pos="567" w:leader="none"/>
          <w:tab w:val="left" w:pos="4635" w:leader="none"/>
          <w:tab w:val="left" w:pos="6415" w:leader="underscore"/>
        </w:tabs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возможность для эффективного освоения студентами навыками разработка проектов практических рекомендаций по сохранению природной среды, а также подготовки документации для экологической экспертизы различных видов проектного анализа;</w:t>
      </w:r>
    </w:p>
    <w:p>
      <w:pPr>
        <w:pStyle w:val="Normal"/>
        <w:numPr>
          <w:ilvl w:val="0"/>
          <w:numId w:val="3"/>
        </w:numPr>
        <w:shd w:val="clear" w:color="auto" w:fill="FFFFFF"/>
        <w:tabs>
          <w:tab w:val="clear" w:pos="709"/>
          <w:tab w:val="left" w:pos="567" w:leader="none"/>
          <w:tab w:val="left" w:pos="4635" w:leader="none"/>
          <w:tab w:val="left" w:pos="6415" w:leader="underscore"/>
        </w:tabs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условия для подготовки студентов к осуществлению научной деятельности, исследованиям в области геоэкологии, рационального природопользования;</w:t>
      </w:r>
    </w:p>
    <w:p>
      <w:pPr>
        <w:pStyle w:val="Normal"/>
        <w:numPr>
          <w:ilvl w:val="0"/>
          <w:numId w:val="3"/>
        </w:numPr>
        <w:shd w:val="clear" w:color="auto" w:fill="FFFFFF"/>
        <w:tabs>
          <w:tab w:val="clear" w:pos="709"/>
          <w:tab w:val="left" w:pos="567" w:leader="none"/>
          <w:tab w:val="left" w:pos="4635" w:leader="none"/>
          <w:tab w:val="left" w:pos="6415" w:leader="underscore"/>
        </w:tabs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у студентов экологической и гражданской ответственности за поддержание устойчивого развития локального, регионального и глобального масштаба.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7"/>
        <w:gridCol w:w="2352"/>
        <w:gridCol w:w="2300"/>
        <w:gridCol w:w="2087"/>
        <w:gridCol w:w="1928"/>
      </w:tblGrid>
      <w:tr>
        <w:trPr/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center" w:pos="70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умение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Способен применять эмпирические методы экологических исследований для решения задач профессиональной деятельности 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(ОПК 3.1)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Способность решать стандартные задачи профессиональной деятельности в области экологии, природопользования и охраны природы с использованием различных информационно-коммуникационных технологий 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(ОПК 5.1)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Владение знаниями теоретических основ экологического менеджмента и аудита, экологической экспертизы.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(ПК 5.1)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Владение методами подготовки документации для экологической экспертизы, методами расчета платы за пользование природными ресурсами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(ПК 6.1)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Способность осуществлять контрольно-надзорную деятельность, производственный экологический контроль.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 (ПК 7.1)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Способность осуществлять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 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(ПК 7.2)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Классические методы обучения: лекции, практические занятия, семинары и самостоятельная работа обучающихся;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Практико-ориентированные и научно-исследовательские методы: лекции с применением мультимедийных средств, подготовка реферата, дискуссия на семинаре, ситуационные расчетные задачи, контрольная и практическая работа, коллокивум, проектная деятельность, самоконтроль, реализуемый посредством тестирования в ЭИОС по разделам курса.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Выступление с докладом презентацией;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Выполнение контрольного задания по решению контекстных задач, Выполнение практической расчетно-аналитической работы и собеседование по отчету;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Работа на семинаре; Ответы на вопросы;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Собеседование по отчету по практической, творческой и проектной работе;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Ответы на вопросы банка тестовых заданий в ЭИОС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Руководитель: </w:t>
      </w:r>
      <w:r>
        <w:rPr>
          <w:rFonts w:ascii="Times New Roman" w:hAnsi="Times New Roman"/>
          <w:sz w:val="24"/>
          <w:szCs w:val="24"/>
          <w:lang w:eastAsia="ru-RU"/>
        </w:rPr>
        <w:t xml:space="preserve">Арефьева Светлана Викторовна, к.г.н., доцент кафедры экологического образования и рационального природопользования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Преподаватели: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Вершинина Ирина Валерьевна, к.б.н., доцент кафедры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Кротова Елена Александровна, к.пед.н., доцент кафедры экологического образования и рационального природопользования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Образовательный модуль «Экологическое проектирование хозяйственной деятельности», изучается студентами на третьем курсе в пятом и шестом семестрах, на четвертом курсе в седьмом семестре, предваряя обучение по модулям «Экологический менеджмент и аудит», «Прикладная экология».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К числу компетенций, необходимых обучающимся для его изучения, относятся компетенции, освоенные при изучении дисциплин модулей «Учение о сферах Земли», «Основы экологии и природопользования», "Биоэкология и охрана окружающей среды", «Территориальные проблемы природопользования», «Экономико-правовые проблемы природопользования», «Лабораторно-инструментальные методы экологических исследований и обработки информации».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jc w:val="left"/>
        <w:tblInd w:w="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7202"/>
        <w:gridCol w:w="2151"/>
      </w:tblGrid>
      <w:tr>
        <w:trPr>
          <w:trHeight w:val="291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310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360/10</w:t>
            </w:r>
          </w:p>
        </w:tc>
      </w:tr>
      <w:tr>
        <w:trPr>
          <w:trHeight w:val="355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168/4,7</w:t>
            </w:r>
          </w:p>
        </w:tc>
      </w:tr>
      <w:tr>
        <w:trPr>
          <w:trHeight w:val="348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192/5,3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>
      <w:pPr>
        <w:sectPr>
          <w:footerReference w:type="default" r:id="rId2"/>
          <w:footerReference w:type="first" r:id="rId3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3. Структура модуля</w:t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0" w:right="0" w:hanging="0"/>
        <w:jc w:val="center"/>
        <w:rPr>
          <w:rFonts w:ascii="Times New Roman" w:hAnsi="Times New Roman"/>
          <w:b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ap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Экологическое проектирование хозяйственной деятельности</w:t>
      </w:r>
      <w:r>
        <w:rPr>
          <w:rFonts w:ascii="Times New Roman" w:hAnsi="Times New Roman"/>
          <w:b/>
          <w:bCs/>
          <w:caps/>
          <w:sz w:val="24"/>
          <w:szCs w:val="24"/>
          <w:lang w:eastAsia="ru-RU"/>
        </w:rPr>
        <w:t>»</w:t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1069" w:hanging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05"/>
        <w:gridCol w:w="3695"/>
        <w:gridCol w:w="801"/>
        <w:gridCol w:w="1651"/>
        <w:gridCol w:w="1256"/>
        <w:gridCol w:w="1260"/>
        <w:gridCol w:w="1122"/>
        <w:gridCol w:w="1122"/>
        <w:gridCol w:w="1253"/>
        <w:gridCol w:w="1603"/>
      </w:tblGrid>
      <w:tr>
        <w:trPr>
          <w:trHeight w:val="302" w:hRule="atLeast"/>
        </w:trPr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>
        <w:trPr/>
        <w:tc>
          <w:tcPr>
            <w:tcW w:w="8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6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6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 (в т.ч. практическая подготовка)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  <w:tab w:val="left" w:pos="600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>
        <w:trPr/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К.М.15.01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Оценка воздействия на окружающую среду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К.М.15.02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Экологическое проектирование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К.М.15.03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Экологическая экспертиза и оценка проектов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ind w:firstLine="317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>
        <w:trPr/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К.М.15.ДВ.01.01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Проектная документация: проект нормативов образования отходов и лимитов на их размещение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К.М.15.ДВ.01.02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Экологический дизайн урбанизированной среды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К.М.15.ДВ.01.03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Проектная документация: предельно допустимые выбросы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ind w:left="317" w:hanging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3. аттестация</w:t>
            </w:r>
          </w:p>
        </w:tc>
      </w:tr>
      <w:tr>
        <w:trPr/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>
              <w:rPr>
                <w:lang w:val="ru-RU" w:eastAsia="ru-RU" w:bidi="ar-SA"/>
              </w:rPr>
              <w:t xml:space="preserve"> </w:t>
            </w:r>
            <w:r>
              <w:rPr>
                <w:lang w:val="ru-RU" w:eastAsia="ru-RU" w:bidi="ar-SA"/>
              </w:rPr>
              <w:t>экзамен по модулю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4"/>
          <w:type w:val="nextPage"/>
          <w:pgSz w:orient="landscape" w:w="16838" w:h="11906"/>
          <w:pgMar w:left="1134" w:right="1134" w:header="0" w:top="1701" w:footer="709" w:bottom="851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4. Методические указания для обучающихся 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Основной целью освоения модуля «Экологическое проектирование хозяйственной деятельности» является развитие </w:t>
      </w:r>
      <w:r>
        <w:rPr>
          <w:rFonts w:ascii="Times New Roman" w:hAnsi="Times New Roman"/>
          <w:sz w:val="24"/>
          <w:szCs w:val="24"/>
          <w:lang w:eastAsia="ru-RU"/>
        </w:rPr>
        <w:t>системы научно-теоретических и методологических знаний, способствующих формированию навыков самостоятельного осуществления производственно-технологической, организационно-управленческой и научно-исследовательской, проектной и экспертной деятельности в области охраны окружающей среды и рационального природопользования.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включает изучение базовых и вариативных дисциплин, способствующих формированию общепрофессиональных, профессиональных и общекультурных компетенций выпускников.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Процесс освоения учебного материала модуля предполагает организацию аудиторной (лекции, семинары и практические работы), контактной (работа в электронной образовательной среде Мининского университета), самостоятельной (работа с дополнительными источниками информации, выполнение проектов, работа в ЭОС Мининского университета, и т.д.) и контрольно-аттестационной форм учебной деятельности (зачёт, экзамен).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внимание при организации учебно-воспитательного процесса уделяется интерактивным формам. По каждой дисциплине разработаны электронные учебно-методические комплексы с методическими указаниями и рекомендациями по освоению дисциплин модуля. Данные ЭУМК содержат рабочие программы, индивидуальные рейтинг-планы студентов, отражающие корреляцию основных видов работ, обучающихся с системой балльно-рейтингового оценивания результатов обучения, краткое содержание лекций, задания к семинарским занятиям, методические рекомендации к проведению практических занятий, организации самостоятельной учебной деятельности. Также в ЭУМК дисциплин содержатся критерии оценивания выполняемых заданий, различные виды тестов (тесты для входного, текущего, рубежного и итогового контроля, самоконтроля).</w:t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/>
          <w:b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aps/>
          <w:sz w:val="24"/>
          <w:szCs w:val="24"/>
          <w:lang w:eastAsia="ru-RU"/>
        </w:rPr>
        <w:t>5. ПРОГРАММЫ ДИСЦИПЛИН МОДУЛЯ</w:t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/>
          <w:b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5.1.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«Оценка воздействия на окружающую среду»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  <w:lang w:eastAsia="ru-RU"/>
        </w:rPr>
        <w:t>Оценка воздействия на окружающую среду</w:t>
      </w:r>
      <w:r>
        <w:rPr>
          <w:rFonts w:ascii="Times New Roman" w:hAnsi="Times New Roman"/>
          <w:sz w:val="24"/>
          <w:szCs w:val="24"/>
        </w:rPr>
        <w:t>» является обязательной дисциплиной модуля предметной подготовки «Экологическое проектирование хозяйственной деятельности».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дисциплины модуля «Основы экологии и природопользования» – Геоэкология, Основы природопользования; дисциплины модуля «Исследования и обработка информации в природопользовании» - Экологический мониторинг, Экодиагностика территорий; дисциплины модуля «Экономико-правовые проблемы природопользования» - Экономика природопользования, Правовые основы природопользования и охрана окружающей среды.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Дисциплины, для которых данная дисциплина является предшествующей: дисциплины модуля «Экологическое проектирование хозяйственной деятельности» - Экологическое проектирование, Экологическая экспертиза и оценка проектов; дисциплина модуля «Экологический менеджмент и аудит» - Экологический аудит; дисциплины модуля «Прикладная экология» - Нормирование и снижение загрязнения окружающей среды, Техногенные системы и экологический риск, Технологии безопасного обращения с отходами, Оптимизация техногенных ландшафтов, Экологическая безопасность.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«ОВОС» изучается на 3 курсе в 5 семестре.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 xml:space="preserve">– способствовать приобретению студентами умений в области теоретических и методических аспектов оценки </w:t>
      </w:r>
      <w:r>
        <w:rPr>
          <w:rFonts w:ascii="Times New Roman" w:hAnsi="Times New Roman"/>
          <w:sz w:val="24"/>
          <w:szCs w:val="24"/>
        </w:rPr>
        <w:t>воздействия различных типов хозяйственной и иной деятельности на окружающую природную среду и практических навыков по процедуре ОВОС.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обеспечить возможность для эффективного усвоения студентами навыков работы по определению типов и видов хозяйственной и иной деятельности, оказывающими влияние на окружающую природную среду;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обеспечить возможность для эффективного усвоения студентами навыков применения принципов и систем оценок и нормирования состояния эко- и геосистем (ландшафтов) и их компонентов;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способствовать приобретению студентами навыков работы с разделами ОВОС в хозяйственных проектах;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создать условия для формирования у студентов навыков проведения оценки воздействия хозяйственной и иной деятельности на окружающую среду (ОВОС);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68"/>
        <w:gridCol w:w="2130"/>
        <w:gridCol w:w="937"/>
        <w:gridCol w:w="2527"/>
        <w:gridCol w:w="938"/>
        <w:gridCol w:w="1753"/>
      </w:tblGrid>
      <w:tr>
        <w:trPr>
          <w:trHeight w:val="303" w:hRule="atLeast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261" w:hRule="atLeast"/>
        </w:trPr>
        <w:tc>
          <w:tcPr>
            <w:tcW w:w="1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умение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ОР1.1.1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 xml:space="preserve">Способен применять эмпирические методы экологических исследований для осуществления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организационно-практических приемов по ОВОС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ОПК 3.1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Выступление с докладом презентацией, собеседование по отчету по практической работе,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Ответы на вопросы банка тестовых заданий в ЭИОС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61" w:hRule="atLeast"/>
        </w:trPr>
        <w:tc>
          <w:tcPr>
            <w:tcW w:w="10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3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ОР.1.1.2.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 xml:space="preserve">Способен решать задачи профессиональной деятельности в области экологии, природопользования и охраны окружающей среды с использованием различных информационно-коммуникационных технологий </w:t>
            </w:r>
            <w:r>
              <w:rPr>
                <w:rFonts w:ascii="Times New Roman" w:hAnsi="Times New Roman"/>
                <w:sz w:val="24"/>
                <w:szCs w:val="24"/>
              </w:rPr>
              <w:t>с целью разработки раздела ОВОС в проектной документации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 5.1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контрольного задания по решению контекстных задач, Выполнение практической расчетно-аналитической работы и собеседование по отчету, ответ на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вопросы банка тестовых заданий в ЭИОС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5.1. Тематический план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54"/>
        <w:gridCol w:w="412"/>
        <w:gridCol w:w="556"/>
        <w:gridCol w:w="553"/>
        <w:gridCol w:w="696"/>
        <w:gridCol w:w="549"/>
        <w:gridCol w:w="695"/>
        <w:gridCol w:w="971"/>
        <w:gridCol w:w="970"/>
        <w:gridCol w:w="797"/>
      </w:tblGrid>
      <w:tr>
        <w:trPr>
          <w:trHeight w:val="203" w:hRule="atLeast"/>
        </w:trPr>
        <w:tc>
          <w:tcPr>
            <w:tcW w:w="31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3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154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3461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70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79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15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79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Организационно-правовые основы оценки воздействия хозяйственной деятельности на окружающую среду и здоровье населения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  <w:t>18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  <w:t>38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1.1 Понятие и место ОВОС в контроле качества окружающей среды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1.2. Научно-методические и нормативно-правовые  основы ОВОС 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6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1.3. Методы ОВОС. Этапы оценки экологических последствий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1.4. Инженерно-экологические изыскания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 Процедура оценки воздействия на окружающую среду и здоровье населения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  <w:t>18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  <w:t>30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2.1 Порядок организации и проведения ОВОС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6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2.2. Содержание раздела ОВОС в проектной документации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2.3. Экологическое обоснование хозяйственной  иной деятельности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2.4. Консультации с общественностью в ходе процесса ОВОС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Оценка состояния отдельных компонентов и параметров окружающей среды и прогнозирование воздействий на них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  <w:t>24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3.1. Оценка воздействия на атмосферу.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6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3.2 Оценка воздействия на литосферу и почвы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3.3.Оценка воздействия на поверхностные воды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3.4. Оценка воздействия физических факторов. 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3.5 Оценка и прогноз социально-экономических последствий. Разработка природоохранных мероприятий и организация мониторинга в рамах ОВОС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6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8</w:t>
            </w:r>
          </w:p>
        </w:tc>
      </w:tr>
      <w:tr>
        <w:trPr>
          <w:trHeight w:val="357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108</w:t>
            </w:r>
          </w:p>
        </w:tc>
      </w:tr>
    </w:tbl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Классические методы обучения: лекции, практические занятия, семинары и самостоятельная работа обучающихся.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Практико-ориентированные и научно-исследовательские методы: лекции с применением мультимедийных средств, выполнение контрольных заданий по решению контекстных задач, решение практических расчетно-аналитических задач,  тестирование в ЭИОС Мининского университета.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475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2"/>
        <w:gridCol w:w="1071"/>
        <w:gridCol w:w="1661"/>
        <w:gridCol w:w="1694"/>
        <w:gridCol w:w="1113"/>
        <w:gridCol w:w="1069"/>
        <w:gridCol w:w="808"/>
        <w:gridCol w:w="867"/>
      </w:tblGrid>
      <w:tr>
        <w:trPr>
          <w:trHeight w:val="600" w:hRule="atLeast"/>
        </w:trPr>
        <w:tc>
          <w:tcPr>
            <w:tcW w:w="6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0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7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9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8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67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и защита доклада с презентацией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контрольного теста по разделу  в ЭИОС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результатов решения теста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практической работы и собеседование по отчету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отчета по практической работе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1680" w:hRule="atLeast"/>
        </w:trPr>
        <w:tc>
          <w:tcPr>
            <w:tcW w:w="6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ОР.1.1.2 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практической расчетно-аналитической работы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практической расчетно-аналитической работы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676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контрольного задания по решению контекстной задачи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по результатам решения контекстной задачи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1404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практической работы и собеседование по отчету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отчета по практической работе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1407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контрольного теста по разделу  в ЭИОС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результатов решения теста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тестирование в ЭИОС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 банка тестовых заданий итогового тестирования в ЭИОС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452" w:hRule="atLeast"/>
        </w:trPr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6"/>
          <w:szCs w:val="26"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lang w:eastAsia="ru-RU"/>
        </w:rPr>
        <w:t>7.1. Основная литература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spacing w:lineRule="auto" w:line="240" w:before="0" w:after="0"/>
        <w:ind w:left="426" w:hanging="426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Ветошкин, А.Г. Инженерная зашита окружающей среды от вредных выбросов: учебное пособие: В 2-х частях / А.Г. Ветошкин. - 2-е изд. испр. и доп. - Москва; Вологда: Инфра-Инженерия, 2016. - 416 с : ил., табл., схем. - Библиогр. в кн. - ISBN 978-5-9729-0127-2; То же [Электронный ресурс]. - URL: </w:t>
      </w:r>
      <w:r>
        <w:rPr>
          <w:rFonts w:ascii="Times New Roman" w:hAnsi="Times New Roman"/>
          <w:color w:val="365F91"/>
          <w:sz w:val="26"/>
          <w:szCs w:val="26"/>
          <w:lang w:eastAsia="ru-RU"/>
        </w:rPr>
        <w:t>http://biblioclub.ru/index.php?page=book&amp;id=444180.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spacing w:lineRule="auto" w:line="240" w:before="0" w:after="0"/>
        <w:ind w:left="426" w:hanging="426"/>
        <w:jc w:val="both"/>
        <w:rPr>
          <w:rFonts w:cs="Calibri"/>
          <w:color w:val="0000FF"/>
          <w:u w:val="single"/>
        </w:rPr>
      </w:pPr>
      <w:r>
        <w:rPr>
          <w:rFonts w:ascii="Times New Roman" w:hAnsi="Times New Roman"/>
          <w:sz w:val="26"/>
          <w:szCs w:val="26"/>
        </w:rPr>
        <w:t>Экологическое право России: учебное пособие / под ред. Н.В. Румянцева. - 5-е изд., перераб. и доп. - Москва: ЮНИТИ-ДАНА: Закон и право, 2016. - 352 с.: ил. - (Duralex, sedlex). - Библиогр. в кн. - ISBN 978-5-238-02826-2; То же [Электронный ресурс]. - URL:</w:t>
      </w:r>
      <w:r>
        <w:rPr>
          <w:rFonts w:ascii="Times New Roman" w:hAnsi="Times New Roman"/>
          <w:color w:val="454545"/>
          <w:sz w:val="26"/>
          <w:szCs w:val="26"/>
        </w:rPr>
        <w:t> </w:t>
      </w:r>
      <w:hyperlink r:id="rId5">
        <w:r>
          <w:rPr>
            <w:rFonts w:ascii="Times New Roman" w:hAnsi="Times New Roman"/>
            <w:color w:val="006CA1"/>
            <w:sz w:val="26"/>
            <w:szCs w:val="26"/>
            <w:u w:val="single"/>
          </w:rPr>
          <w:t>http://biblioclub.ru/index.php?page=book&amp;id=446584</w:t>
        </w:r>
      </w:hyperlink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6CA1"/>
          <w:sz w:val="26"/>
          <w:szCs w:val="26"/>
          <w:u w:val="single"/>
        </w:rPr>
      </w:pPr>
      <w:r>
        <w:rPr>
          <w:rFonts w:ascii="Times New Roman" w:hAnsi="Times New Roman"/>
          <w:color w:val="006CA1"/>
          <w:sz w:val="26"/>
          <w:szCs w:val="26"/>
          <w:u w:val="single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cs="Calibri"/>
          <w:i/>
          <w:i/>
          <w:iCs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lang w:eastAsia="ru-RU"/>
        </w:rPr>
        <w:t>7.2. Дополнительная литература</w:t>
      </w:r>
    </w:p>
    <w:p>
      <w:pPr>
        <w:pStyle w:val="Normal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240" w:before="0" w:after="0"/>
        <w:ind w:left="426"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Ветошкин, А.Г. Основы инженерной защиты окружающей среды : учебное пособие / А.Г. Ветошкин. - 2-е изд. испр. и доп. - Москва ; Вологда : Инфра-Инженерия, 2016. - 456 с. : ил., табл., схем. - Библиогр. в кн. - ISBN 978-5-9729-0124-1; То же [Электронный ресурс]. - URL: http://biblioclub.ru/index.php?page=book&amp;id=444182.</w:t>
      </w:r>
    </w:p>
    <w:p>
      <w:pPr>
        <w:pStyle w:val="Normal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240" w:before="0" w:after="0"/>
        <w:ind w:left="426"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Околелова, А.А. Экологический мониторинг : учебное пособие для студентов высших учебных заведений / А.А. Околелова, Г.С. Егорова ; Волгоградский государственный технический университет. - Волгоград :ВолгГТУ, 2014. - 116 с. : ил. - Библиогр. в кн. ; То же [Электронный ресурс]. - URL: http://biblioclub.ru/index.php?page=book&amp;id=255954 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426"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Васина, М.В. Разработка проекта нормативов образования отходов и лимитов на их размещение: учебное пособие / М.В. Васина, Е.Г. Холкин; Минобрнауки России, Омский государственный технический университет. - Омск: Издательство ОмГТУ, 2017. - 124 с.: табл., схем. - Библиогр.: с. 82-83 - ISBN 978-5-8149-2452-0; То же [Электронный ресурс]. - URL: http://biblioclub.ru/index.php?page=book&amp;id=493458 </w:t>
      </w:r>
    </w:p>
    <w:p>
      <w:pPr>
        <w:pStyle w:val="Normal"/>
        <w:numPr>
          <w:ilvl w:val="0"/>
          <w:numId w:val="6"/>
        </w:numPr>
        <w:tabs>
          <w:tab w:val="clear" w:pos="709"/>
          <w:tab w:val="left" w:pos="360" w:leader="none"/>
        </w:tabs>
        <w:spacing w:lineRule="auto" w:line="240" w:before="0" w:after="0"/>
        <w:ind w:left="284" w:hanging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Скобелев, Д.О. Наилучшие доступные технологии: учебное пособие / Д.О. Скобелев, Б.В. Боравский, О.Ю. Чечеватова; Академия стандартизации, метрологии и сертификации. - Москва: АСМС, 2015. - 176 с. - ISBN 978-5-93088-160-8; То же [Электронный ресурс]. - URL: </w:t>
      </w:r>
      <w:hyperlink r:id="rId6">
        <w:r>
          <w:rPr>
            <w:rFonts w:ascii="Times New Roman" w:hAnsi="Times New Roman"/>
            <w:color w:val="0000FF"/>
            <w:sz w:val="26"/>
            <w:szCs w:val="26"/>
            <w:u w:val="single"/>
          </w:rPr>
          <w:t>http://biblioclub.ru/index.php?page=book&amp;id=431029</w:t>
        </w:r>
      </w:hyperlink>
      <w:r>
        <w:rPr>
          <w:rFonts w:ascii="Times New Roman" w:hAnsi="Times New Roman"/>
          <w:sz w:val="26"/>
          <w:szCs w:val="26"/>
        </w:rPr>
        <w:t>.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426"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Иванова, Р.Р. Основы природопользования: учебное пособие / Р.Р. Иванова, Е.А. Гончаров; Поволжский государственный технологический университет. - Йошкар-Ола: ПГТУ, 2015. - 220 с.: ил. - Библиогр. в кн. - ISBN 978-5-8158-1603-9; То же [Электронный ресурс]. - URL: </w:t>
      </w:r>
      <w:hyperlink r:id="rId7">
        <w:r>
          <w:rPr>
            <w:rFonts w:ascii="Times New Roman" w:hAnsi="Times New Roman"/>
            <w:color w:val="006CA1"/>
            <w:sz w:val="26"/>
            <w:szCs w:val="26"/>
            <w:u w:val="single"/>
          </w:rPr>
          <w:t>http://biblioclub.ru/index.php?page=book&amp;id=494076</w:t>
        </w:r>
      </w:hyperlink>
    </w:p>
    <w:p>
      <w:pPr>
        <w:pStyle w:val="Normal"/>
        <w:numPr>
          <w:ilvl w:val="0"/>
          <w:numId w:val="6"/>
        </w:numPr>
        <w:spacing w:lineRule="auto" w:line="240" w:before="0" w:after="0"/>
        <w:ind w:left="426" w:hanging="426"/>
        <w:jc w:val="both"/>
        <w:rPr>
          <w:rFonts w:cs="Calibri"/>
          <w:color w:val="0000FF"/>
          <w:u w:val="single"/>
        </w:rPr>
      </w:pPr>
      <w:r>
        <w:rPr>
          <w:rFonts w:ascii="Times New Roman" w:hAnsi="Times New Roman"/>
          <w:sz w:val="26"/>
          <w:szCs w:val="26"/>
        </w:rPr>
        <w:t>Керро, Н.И. Экологическая безопасность в строительстве: риски и предпроектные исследования / Н.И. Керро. - Москва; Вологда: Инфра-Инженерия, 2017. - 247 с.: ил., табл., схем. - ISBN 978-5-9729-0152-4; То же [Электронный ресурс]. - URL:</w:t>
      </w:r>
      <w:r>
        <w:rPr>
          <w:rFonts w:ascii="Times New Roman" w:hAnsi="Times New Roman"/>
          <w:color w:val="454545"/>
          <w:sz w:val="26"/>
          <w:szCs w:val="26"/>
        </w:rPr>
        <w:t> </w:t>
      </w:r>
      <w:hyperlink r:id="rId8">
        <w:r>
          <w:rPr>
            <w:rFonts w:ascii="Times New Roman" w:hAnsi="Times New Roman"/>
            <w:color w:val="006CA1"/>
            <w:sz w:val="26"/>
            <w:szCs w:val="26"/>
            <w:u w:val="single"/>
          </w:rPr>
          <w:t>http://biblioclub.ru/index.php?page=book&amp;id=464437</w:t>
        </w:r>
      </w:hyperlink>
    </w:p>
    <w:p>
      <w:pPr>
        <w:pStyle w:val="Normal"/>
        <w:numPr>
          <w:ilvl w:val="0"/>
          <w:numId w:val="6"/>
        </w:numPr>
        <w:spacing w:lineRule="auto" w:line="240" w:before="0" w:after="0"/>
        <w:ind w:left="426" w:hanging="426"/>
        <w:jc w:val="both"/>
        <w:rPr>
          <w:rFonts w:cs="Calibri"/>
          <w:lang w:eastAsia="ru-RU"/>
        </w:rPr>
      </w:pPr>
      <w:r>
        <w:rPr>
          <w:rFonts w:ascii="Times New Roman" w:hAnsi="Times New Roman"/>
          <w:sz w:val="26"/>
          <w:szCs w:val="26"/>
        </w:rPr>
        <w:t>Основы инженерной экологии: учебное пособие / В.В. Денисов, И.А. Денисова, В.В. Гутенов, Л.Н. Фесенко ; под ред. В.В. Денисова. - Ростов-на-Дону : Издательство «Феникс», 2013. - 624 с.: ил., схем., табл. - (Высшее образование). - ISBN 978-5-222-21011-6; То же [Электронный ресурс]. - URL: </w:t>
      </w:r>
      <w:hyperlink r:id="rId9">
        <w:r>
          <w:rPr>
            <w:rFonts w:ascii="Times New Roman" w:hAnsi="Times New Roman"/>
            <w:color w:val="0000FF"/>
            <w:sz w:val="26"/>
            <w:szCs w:val="26"/>
            <w:u w:val="single"/>
          </w:rPr>
          <w:t>http://biblioclub.ru/index.php?page=book&amp;id=271599</w:t>
        </w:r>
      </w:hyperlink>
      <w:r>
        <w:rPr>
          <w:rFonts w:ascii="Times New Roman" w:hAnsi="Times New Roman"/>
          <w:sz w:val="26"/>
          <w:szCs w:val="26"/>
        </w:rPr>
        <w:t>.</w:t>
      </w:r>
    </w:p>
    <w:p>
      <w:pPr>
        <w:pStyle w:val="Normal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240" w:before="0" w:after="0"/>
        <w:ind w:left="720" w:hanging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Темнова, Е.Б. Прогнозирование и мониторинг природных и техногенных процессов : учебное пособие / Е.Б. Темнова; Поволжский государственный технологический университет. - Йошкар-Ола: ПГТУ, 2016. - 84 с. : ил., схем. - Библиогр. в кн. - ISBN 978-5-8158-1664-0; То же [Электронный ресурс]. - URL:</w:t>
      </w:r>
      <w:r>
        <w:rPr>
          <w:rFonts w:ascii="Times New Roman" w:hAnsi="Times New Roman"/>
          <w:color w:val="454545"/>
          <w:sz w:val="26"/>
          <w:szCs w:val="26"/>
        </w:rPr>
        <w:t> </w:t>
      </w:r>
      <w:hyperlink r:id="rId10">
        <w:r>
          <w:rPr>
            <w:rFonts w:ascii="Times New Roman" w:hAnsi="Times New Roman"/>
            <w:color w:val="006CA1"/>
            <w:sz w:val="26"/>
            <w:szCs w:val="26"/>
            <w:u w:val="single"/>
          </w:rPr>
          <w:t>http://biblioclub.ru/index.php?page=book&amp;id=459517</w:t>
        </w:r>
      </w:hyperlink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6"/>
          <w:szCs w:val="26"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36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360" w:hanging="36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>Кротова Е.А. Мониторинг безопасности: Учеб.-метод.пособие /Е.А. Кротова. – Н.Новгород: Мининский университет, 2015. – 61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6"/>
          <w:szCs w:val="26"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6"/>
          <w:szCs w:val="26"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numPr>
          <w:ilvl w:val="0"/>
          <w:numId w:val="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924" w:hanging="357"/>
        <w:jc w:val="both"/>
        <w:rPr>
          <w:rFonts w:ascii="Times New Roman" w:hAnsi="Times New Roman"/>
          <w:color w:val="000000"/>
          <w:sz w:val="26"/>
          <w:szCs w:val="26"/>
        </w:rPr>
      </w:pPr>
      <w:hyperlink r:id="rId11">
        <w:r>
          <w:rPr>
            <w:rFonts w:ascii="Times New Roman" w:hAnsi="Times New Roman"/>
            <w:color w:val="0563C1"/>
            <w:sz w:val="26"/>
            <w:szCs w:val="26"/>
            <w:u w:val="single"/>
            <w:lang w:eastAsia="ru-RU"/>
          </w:rPr>
          <w:t>https://biblioclub.ru/</w:t>
        </w:r>
      </w:hyperlink>
      <w:r>
        <w:rPr>
          <w:rFonts w:ascii="Times New Roman" w:hAnsi="Times New Roman"/>
          <w:color w:val="000000"/>
          <w:sz w:val="26"/>
          <w:szCs w:val="26"/>
        </w:rPr>
        <w:t>ЭБС «Университетская библиотека онлайн»</w:t>
      </w:r>
    </w:p>
    <w:p>
      <w:pPr>
        <w:pStyle w:val="Normal"/>
        <w:numPr>
          <w:ilvl w:val="0"/>
          <w:numId w:val="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924" w:hanging="357"/>
        <w:jc w:val="both"/>
        <w:rPr>
          <w:rFonts w:ascii="Times New Roman" w:hAnsi="Times New Roman"/>
          <w:color w:val="000000"/>
          <w:sz w:val="26"/>
          <w:szCs w:val="26"/>
        </w:rPr>
      </w:pPr>
      <w:hyperlink r:id="rId12">
        <w:r>
          <w:rPr>
            <w:rFonts w:ascii="Times New Roman" w:hAnsi="Times New Roman"/>
            <w:color w:val="0563C1"/>
            <w:sz w:val="26"/>
            <w:szCs w:val="26"/>
            <w:u w:val="single"/>
          </w:rPr>
          <w:t>http://mineco-nn.ru/</w:t>
        </w:r>
      </w:hyperlink>
      <w:r>
        <w:rPr>
          <w:rFonts w:ascii="Times New Roman" w:hAnsi="Times New Roman"/>
          <w:color w:val="000000"/>
          <w:sz w:val="26"/>
          <w:szCs w:val="26"/>
        </w:rPr>
        <w:t xml:space="preserve"> Министерство природных ресурсов и экологии Нижегородской области</w:t>
      </w:r>
    </w:p>
    <w:p>
      <w:pPr>
        <w:pStyle w:val="Normal"/>
        <w:numPr>
          <w:ilvl w:val="0"/>
          <w:numId w:val="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924" w:hanging="357"/>
        <w:jc w:val="both"/>
        <w:rPr>
          <w:rFonts w:ascii="Times New Roman" w:hAnsi="Times New Roman"/>
          <w:color w:val="000000"/>
          <w:sz w:val="26"/>
          <w:szCs w:val="26"/>
        </w:rPr>
      </w:pPr>
      <w:hyperlink r:id="rId13">
        <w:r>
          <w:rPr>
            <w:rFonts w:ascii="Times New Roman" w:hAnsi="Times New Roman"/>
            <w:color w:val="0563C1"/>
            <w:sz w:val="26"/>
            <w:szCs w:val="26"/>
            <w:u w:val="single"/>
          </w:rPr>
          <w:t>http://52.rpn.gov.ru/</w:t>
        </w:r>
      </w:hyperlink>
      <w:hyperlink r:id="rId14">
        <w:r>
          <w:rPr>
            <w:rFonts w:ascii="Times New Roman" w:hAnsi="Times New Roman"/>
            <w:sz w:val="26"/>
            <w:szCs w:val="26"/>
            <w:shd w:fill="FFFFFF" w:val="clear"/>
          </w:rPr>
          <w:t>ДепартаментРосприроднадзора по Приволжскому федеральному округу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924" w:hanging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spacing w:val="-4"/>
          <w:sz w:val="26"/>
          <w:szCs w:val="26"/>
          <w:lang w:eastAsia="ru-RU"/>
        </w:rPr>
      </w:pPr>
      <w:r>
        <w:rPr>
          <w:rFonts w:ascii="Times New Roman" w:hAnsi="Times New Roman"/>
          <w:spacing w:val="-4"/>
          <w:sz w:val="26"/>
          <w:szCs w:val="26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i/>
          <w:i/>
          <w:iCs/>
          <w:sz w:val="26"/>
          <w:szCs w:val="26"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i/>
          <w:iCs/>
          <w:sz w:val="26"/>
          <w:szCs w:val="26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Реализация дисциплины требует наличия аудитории, оснащённой необходимым мультимедийным оборудованием для проведения лекционных и семинарских занятий, просмотра обучающих видеороликов и презентаций</w:t>
      </w:r>
    </w:p>
    <w:p>
      <w:pPr>
        <w:pStyle w:val="Normal"/>
        <w:spacing w:lineRule="auto" w:line="240" w:before="0" w:after="0"/>
        <w:ind w:left="708" w:hanging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>
        <w:rPr>
          <w:rFonts w:ascii="Times New Roman" w:hAnsi="Times New Roman"/>
          <w:color w:val="000000"/>
          <w:sz w:val="26"/>
          <w:szCs w:val="26"/>
          <w:lang w:val="en-US"/>
        </w:rPr>
        <w:t xml:space="preserve">LMS Moodle, </w:t>
      </w:r>
      <w:r>
        <w:rPr>
          <w:rFonts w:ascii="Times New Roman" w:hAnsi="Times New Roman"/>
          <w:color w:val="000000"/>
          <w:sz w:val="26"/>
          <w:szCs w:val="26"/>
        </w:rPr>
        <w:t>Пакет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 xml:space="preserve"> Microsoft Office (Word, Excel, Power Point </w:t>
      </w:r>
      <w:r>
        <w:rPr>
          <w:rFonts w:ascii="Times New Roman" w:hAnsi="Times New Roman"/>
          <w:color w:val="000000"/>
          <w:sz w:val="26"/>
          <w:szCs w:val="26"/>
        </w:rPr>
        <w:t>ит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.</w:t>
      </w:r>
      <w:r>
        <w:rPr>
          <w:rFonts w:ascii="Times New Roman" w:hAnsi="Times New Roman"/>
          <w:color w:val="000000"/>
          <w:sz w:val="26"/>
          <w:szCs w:val="26"/>
        </w:rPr>
        <w:t>д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 xml:space="preserve">.), </w:t>
      </w:r>
      <w:r>
        <w:rPr>
          <w:rFonts w:ascii="Times New Roman" w:hAnsi="Times New Roman"/>
          <w:color w:val="000000"/>
          <w:sz w:val="26"/>
          <w:szCs w:val="26"/>
        </w:rPr>
        <w:t>Интернетбраузер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.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Times New Roman" w:hAnsi="Times New Roman"/>
          <w:color w:val="000000"/>
          <w:sz w:val="26"/>
          <w:szCs w:val="26"/>
        </w:rPr>
      </w:pPr>
      <w:hyperlink r:id="rId15">
        <w:r>
          <w:rPr>
            <w:rFonts w:ascii="Times New Roman" w:hAnsi="Times New Roman"/>
            <w:color w:val="0000FF"/>
            <w:sz w:val="26"/>
            <w:szCs w:val="26"/>
            <w:u w:val="single"/>
            <w:lang w:val="en-US"/>
          </w:rPr>
          <w:t>http</w:t>
        </w:r>
        <w:r>
          <w:rPr>
            <w:rFonts w:ascii="Times New Roman" w:hAnsi="Times New Roman"/>
            <w:color w:val="0000FF"/>
            <w:sz w:val="26"/>
            <w:szCs w:val="26"/>
            <w:u w:val="single"/>
          </w:rPr>
          <w:t>://</w:t>
        </w:r>
        <w:r>
          <w:rPr>
            <w:rFonts w:ascii="Times New Roman" w:hAnsi="Times New Roman"/>
            <w:color w:val="0000FF"/>
            <w:sz w:val="26"/>
            <w:szCs w:val="26"/>
            <w:u w:val="single"/>
            <w:lang w:val="en-US"/>
          </w:rPr>
          <w:t>www</w:t>
        </w:r>
        <w:r>
          <w:rPr>
            <w:rFonts w:ascii="Times New Roman" w:hAnsi="Times New Roman"/>
            <w:color w:val="0000FF"/>
            <w:sz w:val="26"/>
            <w:szCs w:val="26"/>
            <w:u w:val="single"/>
          </w:rPr>
          <w:t>.</w:t>
        </w:r>
        <w:r>
          <w:rPr>
            <w:rFonts w:ascii="Times New Roman" w:hAnsi="Times New Roman"/>
            <w:color w:val="0000FF"/>
            <w:sz w:val="26"/>
            <w:szCs w:val="26"/>
            <w:u w:val="single"/>
            <w:lang w:val="en-US"/>
          </w:rPr>
          <w:t>consultant</w:t>
        </w:r>
        <w:r>
          <w:rPr>
            <w:rFonts w:ascii="Times New Roman" w:hAnsi="Times New Roman"/>
            <w:color w:val="0000FF"/>
            <w:sz w:val="26"/>
            <w:szCs w:val="26"/>
            <w:u w:val="single"/>
          </w:rPr>
          <w:t>.</w:t>
        </w:r>
        <w:r>
          <w:rPr>
            <w:rFonts w:ascii="Times New Roman" w:hAnsi="Times New Roman"/>
            <w:color w:val="0000FF"/>
            <w:sz w:val="26"/>
            <w:szCs w:val="26"/>
            <w:u w:val="single"/>
            <w:lang w:val="en-US"/>
          </w:rPr>
          <w:t>ru</w:t>
        </w:r>
      </w:hyperlink>
      <w:r>
        <w:rPr>
          <w:rFonts w:ascii="Times New Roman" w:hAnsi="Times New Roman"/>
          <w:color w:val="000000"/>
          <w:sz w:val="26"/>
          <w:szCs w:val="26"/>
        </w:rPr>
        <w:t xml:space="preserve"> Правовые ресурсы</w:t>
      </w:r>
    </w:p>
    <w:p>
      <w:pPr>
        <w:pStyle w:val="Normal"/>
        <w:numPr>
          <w:ilvl w:val="0"/>
          <w:numId w:val="10"/>
        </w:numPr>
        <w:spacing w:lineRule="auto" w:line="240" w:before="0" w:after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http://www.biblioclub.ru ЭБС «Университетская библиотека онлайн»</w:t>
      </w:r>
    </w:p>
    <w:p>
      <w:pPr>
        <w:pStyle w:val="Normal"/>
        <w:numPr>
          <w:ilvl w:val="0"/>
          <w:numId w:val="10"/>
        </w:numPr>
        <w:spacing w:lineRule="auto" w:line="240" w:before="0" w:after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http://www.elibrary.ru Научная электронная библиотека</w:t>
      </w:r>
    </w:p>
    <w:p>
      <w:pPr>
        <w:pStyle w:val="Normal"/>
        <w:numPr>
          <w:ilvl w:val="0"/>
          <w:numId w:val="10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http://www.ebiblioteka.ru Универсальные базы данных изданий</w:t>
      </w:r>
    </w:p>
    <w:p>
      <w:pPr>
        <w:pStyle w:val="Normal"/>
        <w:rPr>
          <w:rFonts w:cs="Calibri"/>
        </w:rPr>
      </w:pPr>
      <w:r>
        <w:rPr>
          <w:rFonts w:cs="Calibri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5.2. ПРОГРАММА ДИСЦИПЛИНЫ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«Экологическое проектирование»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  <w:lang w:eastAsia="ru-RU"/>
        </w:rPr>
        <w:t>Оценка воздействия на окружающую среду</w:t>
      </w:r>
      <w:r>
        <w:rPr>
          <w:rFonts w:ascii="Times New Roman" w:hAnsi="Times New Roman"/>
          <w:sz w:val="24"/>
          <w:szCs w:val="24"/>
        </w:rPr>
        <w:t>» является обязательной дисциплиной модуля предметной подготовки «Экологическое проектирование хозяйственной деятельности».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дисциплины модуля «Основы экологии и природопользования» – Геоэкология, Основы природопользования; дисциплины модуля «Исследования и обработка информации в природопользовании» - Экологический мониторинг, Экодиагностика территорий; дисциплины модуля «Экономико-правовые проблемы природопользования» - Экономика природопользования, Правовые основы природопользования и охрана окружающей среды, дисциплины модуля «Экологическое проектирование хозяйственной деятельности» - Оценка воздействия на окружающую среду.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Дисциплины, для которых данная дисциплина является предшествующей: дисциплины модуля «Экологическое проектирование хозяйственной деятельности» - Экологическая экспертиза и оценка проектов; дисциплина модуля «Экологический менеджмент и аудит» - Экологический аудит, Нормативно-правовое обеспечение экологического менеджмента и аудита, Экологический аудит природопользования; дисциплины модуля «Прикладная экология» - Нормирование и снижение загрязнения окружающей среды, Техногенные системы и экологический риск, Технологии безопасного обращения с отходами, Оптимизация техногенных ландшафтов, Экологическая безопасность.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«Экологическое проектирование» изучается на 3 курсе в 6 семестре.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– способствовать формированию профессиональной компетентности в области теоретических основ геоэкологического и экологического проектирования и практических навыков по экологическому обоснованию хозяйственной и иной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способствовать освоению студентами теоретических основ, методики и практических приемов геоэкологического и экологического обоснования хозяйственной и иной деятельности на уровне технико-экономического обоснования, проектирования и строительства объектов;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обеспечить возможность для эффективного усвоения студентами навыками экологического проектирования различных объектов;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создать условия для формирования у студентов навыков анализа конкретных проектов;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68"/>
        <w:gridCol w:w="2130"/>
        <w:gridCol w:w="937"/>
        <w:gridCol w:w="2527"/>
        <w:gridCol w:w="938"/>
        <w:gridCol w:w="1753"/>
      </w:tblGrid>
      <w:tr>
        <w:trPr>
          <w:trHeight w:val="303" w:hRule="atLeast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261" w:hRule="atLeast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умение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Демонстрирует знания теоретических основ экологического мониторинга, нормирования и снижения загрязнения окружающей среды, основ техногенных систем и экологического риска, нормативно-правовых основ различных видов экологического проектирования, специфику экологического проектирования отдельных производств, основные закономерности влияния важнейших объектов хозяйственной деятельности человека на природную среду отраслей хозяйства, новых технологий и материалов. Использует современный методический инструментарий для решения профессиональных задач. Владеет навыками использования теоретических знаний в практической деятельности в т.ч. с помощью современного оборудования и приборов, информационных систем и программного обеспечения.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ПК. 5.1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ПК.6.1.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семинаре, Ответы на вопросы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Выступление с докладом презентацией, собеседование по отчету по практической, творческой и проектной работе,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Ответы на вопросы банка тестовых заданий в ЭИОС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5.1. Тематический план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54"/>
        <w:gridCol w:w="412"/>
        <w:gridCol w:w="556"/>
        <w:gridCol w:w="553"/>
        <w:gridCol w:w="696"/>
        <w:gridCol w:w="549"/>
        <w:gridCol w:w="695"/>
        <w:gridCol w:w="971"/>
        <w:gridCol w:w="970"/>
        <w:gridCol w:w="797"/>
      </w:tblGrid>
      <w:tr>
        <w:trPr>
          <w:trHeight w:val="203" w:hRule="atLeast"/>
        </w:trPr>
        <w:tc>
          <w:tcPr>
            <w:tcW w:w="31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3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154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3461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70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79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15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79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Геоэкологическое проектирование. Общие методологические положения и принципы.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1.1 Организационно-методические основы экологического проектирования.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1.2 Нормативно-правовые основы экологического проектирования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center" w:pos="175" w:leader="none"/>
              </w:tabs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 Экологическое проектирование отдельных отраслей хозяйства, новых технологий и материалов.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  <w:t>34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  <w:t>62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2.1 Свойства окружающей среды как условия хозяйственной деятельности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2.2 Экологические требования к производственным объектам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8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2.3 Экологическое обоснование проектов различных отраслей хозяйства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4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26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  <w:t>36</w:t>
            </w:r>
          </w:p>
        </w:tc>
      </w:tr>
      <w:tr>
        <w:trPr>
          <w:trHeight w:val="357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Классические методы обучения: лекции, практические занятия, семинары и самостоятельная работа обучающихся.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Практико-ориентированные и научно-исследовательские методы: лекции с применением мультимедийных средств, выполнение контрольных заданий по решению контекстных задач, решение практических расчетно-аналитических задач,  тестирование в ЭИОС Мининского университета.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475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2"/>
        <w:gridCol w:w="1071"/>
        <w:gridCol w:w="1660"/>
        <w:gridCol w:w="1696"/>
        <w:gridCol w:w="1112"/>
        <w:gridCol w:w="1069"/>
        <w:gridCol w:w="838"/>
        <w:gridCol w:w="837"/>
      </w:tblGrid>
      <w:tr>
        <w:trPr>
          <w:trHeight w:val="555" w:hRule="atLeast"/>
        </w:trPr>
        <w:tc>
          <w:tcPr>
            <w:tcW w:w="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0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7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555" w:hRule="atLeast"/>
        </w:trPr>
        <w:tc>
          <w:tcPr>
            <w:tcW w:w="60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1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838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7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605" w:hRule="atLeast"/>
        </w:trPr>
        <w:tc>
          <w:tcPr>
            <w:tcW w:w="6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Кластер понятий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практической работы и собеседование по отчету 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отчета по практической работе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и защита доклада с презентацией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9-15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и защита проекта с презентацией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проекта и презентации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теста по разделу  в ЭИОС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 банка тестовых заданий итогового тестирования в ЭИОС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452" w:hRule="atLeast"/>
        </w:trPr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6"/>
          <w:szCs w:val="26"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lang w:eastAsia="ru-RU"/>
        </w:rPr>
        <w:t>7.1. Основная литература</w:t>
      </w:r>
    </w:p>
    <w:p>
      <w:pPr>
        <w:pStyle w:val="Normal"/>
        <w:numPr>
          <w:ilvl w:val="0"/>
          <w:numId w:val="11"/>
        </w:numPr>
        <w:tabs>
          <w:tab w:val="clear" w:pos="709"/>
          <w:tab w:val="left" w:pos="284" w:leader="none"/>
          <w:tab w:val="left" w:pos="567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284" w:hanging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Размещение производительных сил: учебник / под ред. В.А. Похвощева ; Московская международная высшая школа бизнеса «МИРБИС» (Институт), Кафедра менеджмента. - Москва: Перо, 2014. - 315 с. : ил., табл. - ISBN 978-5-00086-033-5 ; То же [Электронный ресурс]. - URL: </w:t>
      </w:r>
      <w:hyperlink r:id="rId16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http://biblioclub.ru/index.php?page=book&amp;id=445885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11"/>
        </w:numPr>
        <w:tabs>
          <w:tab w:val="clear" w:pos="709"/>
          <w:tab w:val="left" w:pos="284" w:leader="none"/>
          <w:tab w:val="left" w:pos="567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284" w:hanging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Безопасность и экологичность проекта : учебное пособие / Ю.Н. Безбородов, Н.Д. Булчаев, Л.Н. Горбунова, Н.Н. Позднякова ; Министерство образования и науки Российской Федерации, Сибирский Федеральный университет. - Красноярск : Сибирский федеральный университет, 2015. - 148 с. : табл. - Библиогр. в кн. - ISBN 978-5-7638-3176-4 ; То же [Электронный ресурс]. - URL: </w:t>
      </w:r>
      <w:hyperlink r:id="rId17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http://biblioclub.ru/index.php?page=book&amp;id=435597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11"/>
        </w:numPr>
        <w:tabs>
          <w:tab w:val="clear" w:pos="709"/>
          <w:tab w:val="left" w:pos="284" w:leader="none"/>
          <w:tab w:val="left" w:pos="567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284" w:hanging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Ветошкин, А.Г. Основы инженерной защиты окружающей среды: учебное пособие / А.Г. Ветошкин. - 2-е изд. испр. и доп. - Москва ; Вологда : Инфра-Инженерия, 2016. - 456 с. : ил., табл., схем. - Библиогр. в кн. - ISBN 978-5-9729-0124-1; То же [Электронный ресурс]. - URL: http://biblioclub.ru/index.php?page=book&amp;id=444182.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6CA1"/>
          <w:sz w:val="26"/>
          <w:szCs w:val="26"/>
          <w:u w:val="single"/>
        </w:rPr>
      </w:pPr>
      <w:r>
        <w:rPr>
          <w:rFonts w:ascii="Times New Roman" w:hAnsi="Times New Roman"/>
          <w:color w:val="006CA1"/>
          <w:sz w:val="26"/>
          <w:szCs w:val="26"/>
          <w:u w:val="single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cs="Calibri"/>
          <w:i/>
          <w:i/>
          <w:iCs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lang w:eastAsia="ru-RU"/>
        </w:rPr>
        <w:t>7.2. Дополнительная литература</w:t>
      </w:r>
    </w:p>
    <w:p>
      <w:pPr>
        <w:pStyle w:val="Normal"/>
        <w:numPr>
          <w:ilvl w:val="0"/>
          <w:numId w:val="12"/>
        </w:numPr>
        <w:tabs>
          <w:tab w:val="clear" w:pos="709"/>
          <w:tab w:val="left" w:pos="284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284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Климов, Д.В. Основы проектирования урбанизированных комплексов: монография / Д.В. Климов. - Москва : Издательство ACB, 2013. - 151 с. : ил., табл., схем. - (Экологическая реконструкция и оздоровление урбанизированной среды). - Библиогр. в кн. - ISBN 978-5-93093-943-9 ; То же [Электронный ресурс]. - URL: </w:t>
      </w:r>
      <w:hyperlink r:id="rId18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http://biblioclub.ru/index.php?page=book&amp;id=312346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12"/>
        </w:numPr>
        <w:spacing w:lineRule="auto" w:line="240" w:before="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Керро, Н.И. Экологическая безопасность в строительстве: риски и предпроектные исследования / Н.И. Керро. - Москва ; Вологда : Инфра-Инженерия, 2017. - 247 с. : ил., табл., схем. - ISBN 978-5-9729-0152-4 ; То же [Электронный ресурс]. - URL: http://biblioclub.ru/index.php?page=book&amp;id=464437.</w:t>
      </w:r>
    </w:p>
    <w:p>
      <w:pPr>
        <w:pStyle w:val="Normal"/>
        <w:numPr>
          <w:ilvl w:val="0"/>
          <w:numId w:val="12"/>
        </w:numPr>
        <w:tabs>
          <w:tab w:val="clear" w:pos="709"/>
          <w:tab w:val="left" w:pos="284" w:leader="none"/>
        </w:tabs>
        <w:spacing w:lineRule="auto" w:line="240" w:before="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Шамраев А. В. Экологический мониторинг и экспертиза: учебное пособие. - Оренбург: ОГУ, 2014. - 141 </w:t>
      </w:r>
      <w:hyperlink r:id="rId19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https://elibrary.ru/item.asp?id=24056605</w:t>
        </w:r>
      </w:hyperlink>
    </w:p>
    <w:p>
      <w:pPr>
        <w:pStyle w:val="Normal"/>
        <w:numPr>
          <w:ilvl w:val="0"/>
          <w:numId w:val="12"/>
        </w:numPr>
        <w:tabs>
          <w:tab w:val="clear" w:pos="709"/>
          <w:tab w:val="left" w:pos="284" w:leader="none"/>
        </w:tabs>
        <w:spacing w:lineRule="auto" w:line="240" w:before="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Скобелев, Д.О. Наилучшие доступные технологии: учебное пособие / Д.О. Скобелев, Б.В. Боравский, О.Ю. Чечеватова; Академия стандартизации, метрологии и сертификации. - Москва: АСМС, 2015. - 176 с. - ISBN 978-5-93088-160-8; То же [Электронный ресурс]. - URL: </w:t>
      </w:r>
      <w:hyperlink r:id="rId20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http://biblioclub.ru/index.php?page=book&amp;id=431029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numPr>
          <w:ilvl w:val="0"/>
          <w:numId w:val="12"/>
        </w:numPr>
        <w:tabs>
          <w:tab w:val="clear" w:pos="709"/>
          <w:tab w:val="left" w:pos="284" w:leader="none"/>
        </w:tabs>
        <w:spacing w:lineRule="auto" w:line="240" w:before="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Основы инженерной экологии: учебное пособие / В.В. Денисов, И.А. Денисова, В.В. Гутенов, Л.Н. Фесенко ; под ред. В.В. Денисова. - Ростов-на-Дону : Издательство «Феникс», 2013. - 624 с.: ил., схем., табл. - (Высшее образование). - ISBN 978-5-222-21011-6; То же [Электронный ресурс]. - URL: </w:t>
      </w:r>
      <w:hyperlink r:id="rId2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http://biblioclub.ru/index.php?page=book&amp;id=271599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13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Кротова Е.А. Мониторинг безопасности: Учеб.-метод.пособие /Е.А. Кротова. – Н.Новгород: Мининский университет, 2015. – 61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numPr>
          <w:ilvl w:val="0"/>
          <w:numId w:val="14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22">
        <w:r>
          <w:rPr>
            <w:rFonts w:ascii="Times New Roman" w:hAnsi="Times New Roman"/>
            <w:color w:val="0563C1"/>
            <w:sz w:val="24"/>
            <w:szCs w:val="24"/>
            <w:u w:val="single"/>
            <w:lang w:eastAsia="ru-RU"/>
          </w:rPr>
          <w:t>https://biblioclub.ru/</w:t>
        </w:r>
      </w:hyperlink>
      <w:r>
        <w:rPr>
          <w:rFonts w:ascii="Times New Roman" w:hAnsi="Times New Roman"/>
          <w:color w:val="000000"/>
          <w:sz w:val="24"/>
          <w:szCs w:val="24"/>
        </w:rPr>
        <w:t>ЭБС «Университетская библиотека онлайн»</w:t>
      </w:r>
    </w:p>
    <w:p>
      <w:pPr>
        <w:pStyle w:val="Normal"/>
        <w:numPr>
          <w:ilvl w:val="0"/>
          <w:numId w:val="14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23">
        <w:r>
          <w:rPr>
            <w:rFonts w:ascii="Times New Roman" w:hAnsi="Times New Roman"/>
            <w:color w:val="0563C1"/>
            <w:sz w:val="24"/>
            <w:szCs w:val="24"/>
            <w:u w:val="single"/>
          </w:rPr>
          <w:t>http://mineco-nn.ru/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Министерство природных ресурсов и экологии Нижегородской области</w:t>
      </w:r>
    </w:p>
    <w:p>
      <w:pPr>
        <w:pStyle w:val="Normal"/>
        <w:numPr>
          <w:ilvl w:val="0"/>
          <w:numId w:val="14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924" w:hanging="357"/>
        <w:jc w:val="both"/>
        <w:rPr>
          <w:rFonts w:ascii="Times New Roman" w:hAnsi="Times New Roman"/>
          <w:color w:val="000000"/>
          <w:sz w:val="24"/>
          <w:szCs w:val="24"/>
        </w:rPr>
      </w:pPr>
      <w:hyperlink r:id="rId24">
        <w:r>
          <w:rPr>
            <w:rFonts w:ascii="Times New Roman" w:hAnsi="Times New Roman"/>
            <w:color w:val="0563C1"/>
            <w:sz w:val="24"/>
            <w:szCs w:val="24"/>
            <w:u w:val="single"/>
          </w:rPr>
          <w:t>http://52.rpn.gov.ru/</w:t>
        </w:r>
      </w:hyperlink>
      <w:hyperlink r:id="rId25">
        <w:r>
          <w:rPr>
            <w:rFonts w:ascii="Times New Roman" w:hAnsi="Times New Roman"/>
            <w:sz w:val="24"/>
            <w:szCs w:val="24"/>
            <w:shd w:fill="FFFFFF" w:val="clear"/>
          </w:rPr>
          <w:t>ДепартаментРосприроднадзора по Приволжскому федеральному округу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924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2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bookmarkStart w:id="1" w:name="_Toc27"/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  <w:bookmarkEnd w:id="1"/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bookmarkStart w:id="2" w:name="_Toc28"/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  <w:bookmarkEnd w:id="2"/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bookmarkStart w:id="3" w:name="_Toc29"/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3"/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rPr>
          <w:rFonts w:cs="Calibri"/>
        </w:rPr>
      </w:pPr>
      <w:r>
        <w:rPr>
          <w:rFonts w:cs="Calibri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5.3.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«Экологическая экспертиза и оценка проектов»</w:t>
      </w:r>
    </w:p>
    <w:p>
      <w:pPr>
        <w:pStyle w:val="Normal"/>
        <w:rPr>
          <w:rFonts w:cs="Calibri"/>
        </w:rPr>
      </w:pPr>
      <w:r>
        <w:rPr>
          <w:rFonts w:cs="Calibri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  <w:lang w:eastAsia="ru-RU"/>
        </w:rPr>
        <w:t>Экологическая экспертиза и оценка проектов</w:t>
      </w:r>
      <w:r>
        <w:rPr>
          <w:rFonts w:ascii="Times New Roman" w:hAnsi="Times New Roman"/>
          <w:sz w:val="24"/>
          <w:szCs w:val="24"/>
        </w:rPr>
        <w:t>» является обязательной дисциплиной модуля предметной подготовки «Экологическое проектирование хозяйственной деятельности».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дисциплины модуля «Основы экологии и природопользования» – Геоэкология, Основы природопользования; дисциплины модуля «Исследования и обработка информации в природопользовании» - Экологический мониторинг, Экодиагностика территорий; дисциплины модуля «Экономико-правовые проблемы природопользования» - Экономика природопользования, Правовые основы природопользования и охрана окружающей среды; дисциплины модуля «Экологическое проектирование хозяйственной деятельности» - Оценка воздействия на окружающую среду, Экологическое проектирование.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Дисциплины, для которых данная дисциплина является предшествующей: Региональное природопользование, Экологическая паспортизация и стандартизация,  Экологическая сертификация, т, Нормативно-правовое обеспечение экологического менеджмента и аудита, Нормирование и снижение загрязнения окружающей среды, Техногенные системы и экологический риск, Технологии безопасного обращения с отходами, Оптимизация техногенных ландшафтов, Экологическая безопасность.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Цельдисциплины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– способствовать приобретению студентами умений в области теоретических и методических аспектов проведения государственной экологической экспертизы на основе действующего законодательства, а также оценки экологической составляющей проектов хозяйственных объектов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способствовать освоению студентами теоретических основ, методики и практических приемов экологической экспертизы и экологической оценки хозяйственной и иной деятельности;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обеспечить возможность для эффективного усвоения студентами навыков экспертной и оценочно-ревизионной работы различных объектов;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создать условия для формирования у студентов навыков анализа материалов экологических экспертиз;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07"/>
        <w:gridCol w:w="2069"/>
        <w:gridCol w:w="1419"/>
        <w:gridCol w:w="2051"/>
        <w:gridCol w:w="1454"/>
        <w:gridCol w:w="1453"/>
      </w:tblGrid>
      <w:tr>
        <w:trPr>
          <w:trHeight w:val="385" w:hRule="atLeast"/>
        </w:trPr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ОР.1</w:t>
            </w: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умение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Демонстрирует знания нормативно-правовых основ экологических оценок и экспертиз различных видов и уровней, основных закономерностей влияния важнейших объектов хозяйственной деятельности человека на природную среду, по процедуре проведения государственной экологической экспертизы. Умеет собирать и сходную информацию, анализировать современное состояние окружающей среды, прогнозировать и анализировать изменения окружающей среды на различных этапах реализации проекта, выявлять и проводить анализ альтернатив использования ландшафта, проводить экологическую экспертизу проектов различного уровня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uppressLineNumbers/>
              <w:suppressAutoHyphens w:val="true"/>
              <w:spacing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 xml:space="preserve">ПК.6.1. </w:t>
            </w:r>
          </w:p>
          <w:p>
            <w:pPr>
              <w:pStyle w:val="Normal"/>
              <w:suppressLineNumbers/>
              <w:suppressAutoHyphens w:val="true"/>
              <w:spacing w:before="0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 xml:space="preserve">ПК.7.1.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Выступление с докладом по реферату и презентацией. Ответы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Отчеты по практической работе.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 банка тестовых заданий итогового тестирований в ЭИОС.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98"/>
        <w:gridCol w:w="545"/>
        <w:gridCol w:w="710"/>
        <w:gridCol w:w="567"/>
        <w:gridCol w:w="566"/>
        <w:gridCol w:w="425"/>
        <w:gridCol w:w="668"/>
        <w:gridCol w:w="969"/>
        <w:gridCol w:w="833"/>
        <w:gridCol w:w="1072"/>
      </w:tblGrid>
      <w:tr>
        <w:trPr>
          <w:trHeight w:val="203" w:hRule="atLeast"/>
        </w:trPr>
        <w:tc>
          <w:tcPr>
            <w:tcW w:w="29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0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998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481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99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exact" w:line="20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Практическа</w:t>
            </w: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я подготовка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3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Организационно-методические основы экологической экспертизы и оценки проектов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22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1.1 История развития природоохранного движения и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становления экологической экспертизы в России и за рубежом.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1.2 Базовые принципы и нормативно-правовые основы экологической экспертизы и оценки проектов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 Порядок проведения экологической экспертизы и оценки проектов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50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86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2.1 Государственная экологическая экспертиза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2.2 Методология и Организационные вопросы проведения экологической экспертизы и оценки проектов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42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2.3 Общественная экологическая экспертиза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26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2.4 Особенности государственной экологической экспертизы раличных объектов 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2.5 Стратегическая экологическая оценка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</w:tr>
      <w:tr>
        <w:trPr>
          <w:trHeight w:val="357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60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108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Классические методы обучения: лекции, практические занятия, семинары и самостоятельная работа обучающихся;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Практико-ориентированные и научно-исследовательские методы: лекции с применением мультимедийных средств, подготовка доклада с презентацией, дискуссия на семинаре, тестирование в ЭИОС по разделам курса.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74"/>
        <w:gridCol w:w="1225"/>
        <w:gridCol w:w="1770"/>
        <w:gridCol w:w="1609"/>
        <w:gridCol w:w="1609"/>
        <w:gridCol w:w="1077"/>
        <w:gridCol w:w="812"/>
        <w:gridCol w:w="777"/>
      </w:tblGrid>
      <w:tr>
        <w:trPr>
          <w:trHeight w:val="600" w:hRule="atLeast"/>
        </w:trPr>
        <w:tc>
          <w:tcPr>
            <w:tcW w:w="4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7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2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77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0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0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Кластер понятий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4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2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Конспект семинара, ответы на вопросы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74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2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Отчеты по практическим работам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74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2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доклада с презентацией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Выступление с докладом и презентацией, ответы на вопросы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2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Тестирование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 банка тестовых заданий итогового тестирования в ЭИОС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numPr>
          <w:ilvl w:val="0"/>
          <w:numId w:val="18"/>
        </w:numPr>
        <w:spacing w:lineRule="auto" w:line="240" w:before="0" w:after="0"/>
        <w:ind w:left="284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Безопасность и экологичность проекта : учебное пособие / Ю.Н. Безбородов, Н.Д. Булчаев, Л.Н. Горбунова, Н.Н. Позднякова ; Министерство образования и науки Российской Федерации, Сибирский Федеральный университет. - Красноярск : Сибирский федеральный университет, 2015. - 148 с. : табл. - Библиогр. в кн. - ISBN 978-5-7638-3176-4 ; То же [Электронный ресурс]. - URL: </w:t>
      </w:r>
      <w:hyperlink r:id="rId26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http://biblioclub.ru/index.php?page=book&amp;id=435597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18"/>
        </w:numPr>
        <w:spacing w:lineRule="auto" w:line="240" w:before="0" w:after="0"/>
        <w:ind w:left="284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 xml:space="preserve">Экологическое право: учебник для бакалавров и специалистов (по состоянию законодательства на 1 мая 2020 года)  / Е.Н. Абанина, Ю.А. Плотникова, Ю.В. Сорокина и др. ; Саратовская государственная юридическая академия. – Москва ; Берлин : Директ-Медиа, 2020. – 360 с. : Библиогр. в кн. – ISBN 978-5-4499-1332-6. – DOI 10.23681/598048; </w:t>
      </w:r>
      <w:r>
        <w:rPr>
          <w:rFonts w:ascii="Times New Roman" w:hAnsi="Times New Roman"/>
          <w:sz w:val="24"/>
          <w:szCs w:val="24"/>
          <w:lang w:eastAsia="ru-RU"/>
        </w:rPr>
        <w:t>То же [Электронный ресурс]. - URL</w:t>
      </w:r>
      <w:r>
        <w:rPr>
          <w:rFonts w:cs="Arial" w:ascii="Arial" w:hAnsi="Arial"/>
          <w:color w:val="454545"/>
          <w:sz w:val="23"/>
          <w:szCs w:val="23"/>
        </w:rPr>
        <w:t>: </w:t>
      </w:r>
      <w:hyperlink r:id="rId27">
        <w:r>
          <w:rPr>
            <w:rFonts w:cs="Arial" w:ascii="Arial" w:hAnsi="Arial"/>
            <w:color w:val="006CA1"/>
            <w:sz w:val="23"/>
            <w:szCs w:val="23"/>
            <w:u w:val="single"/>
          </w:rPr>
          <w:t>https://biblioclub.ru/index.php?page=book&amp;id=598048</w:t>
        </w:r>
      </w:hyperlink>
      <w:r>
        <w:rPr>
          <w:rFonts w:cs="Arial" w:ascii="Arial" w:hAnsi="Arial"/>
          <w:color w:val="454545"/>
          <w:sz w:val="23"/>
          <w:szCs w:val="23"/>
        </w:rPr>
        <w:t> 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numPr>
          <w:ilvl w:val="0"/>
          <w:numId w:val="19"/>
        </w:numPr>
        <w:spacing w:lineRule="auto" w:line="240" w:before="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Керро, Н.И. Экологическая безопасность в строительстве: риски и предпроектные исследования / Н.И. Керро. - Москва ; Вологда : Инфра-Инженерия, 2017. - 247 с. : ил., табл., схем. - ISBN 978-5-9729-0152-4 ; То же [Электронный ресурс]. - URL: </w:t>
      </w:r>
      <w:hyperlink r:id="rId28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http://biblioclub.ru/index.php?page=book&amp;id=464437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numPr>
          <w:ilvl w:val="0"/>
          <w:numId w:val="19"/>
        </w:numPr>
        <w:spacing w:lineRule="auto" w:line="240" w:before="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Дьяконов К.Н., Экологическое проектирование и экспертиза: Учебник для вузов / К.Н. Дьяконов, А.В. Дончева – М.: Аспект-Пресс, 2002. – 384 с.</w:t>
      </w:r>
    </w:p>
    <w:p>
      <w:pPr>
        <w:pStyle w:val="Normal"/>
        <w:numPr>
          <w:ilvl w:val="0"/>
          <w:numId w:val="19"/>
        </w:numPr>
        <w:spacing w:lineRule="auto" w:line="240" w:before="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Экологическое право России: учебное пособие / Н.В. Румянцев, С.Я. Казанцев, Е.Л. Любарский и др. ; под ред. Н.В. Румянцева. - 4-е изд., перераб. и доп. - М. :Юнити-Дана, 2012. - 432 с. http://lib.biblioclub.ru/book_118200_Ekologicheskoe_pravo_Rossii_Uchebnoe_posobie/</w:t>
      </w:r>
    </w:p>
    <w:p>
      <w:pPr>
        <w:pStyle w:val="Normal"/>
        <w:numPr>
          <w:ilvl w:val="0"/>
          <w:numId w:val="19"/>
        </w:numPr>
        <w:spacing w:lineRule="auto" w:line="240" w:before="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Ветошкин, А.Г. Аппаратурное оформление процессов защиты атмосферы от газовых выбросов : Учебное пособие по проектированию. / А.Г. Ветошкин. - 2-е изд. испр. - Москва ; Вологда : Инфра-Инженерия, 2016. - 244 с. : ил., табл., схем. - ISBN 978-5-9729-0126-5 ; То же [Электронный ресурс]. - URL: http://biblioclub.ru/index.php?page=book&amp;id=444178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20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Кротова Е.А. Мониторинг безопасности: Учеб.-метод.пособие /Е.А. Кротова. – Н.Новгород: Мининский университет, 2015. – 61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numPr>
          <w:ilvl w:val="0"/>
          <w:numId w:val="2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29">
        <w:r>
          <w:rPr>
            <w:rFonts w:ascii="Times New Roman" w:hAnsi="Times New Roman"/>
            <w:color w:val="0563C1"/>
            <w:sz w:val="24"/>
            <w:szCs w:val="24"/>
            <w:u w:val="single"/>
            <w:lang w:eastAsia="ru-RU"/>
          </w:rPr>
          <w:t>https://biblioclub.ru/</w:t>
        </w:r>
      </w:hyperlink>
      <w:r>
        <w:rPr>
          <w:rFonts w:ascii="Times New Roman" w:hAnsi="Times New Roman"/>
          <w:color w:val="000000"/>
          <w:sz w:val="24"/>
          <w:szCs w:val="24"/>
        </w:rPr>
        <w:t>ЭБС «Университетская библиотека онлайн»</w:t>
      </w:r>
    </w:p>
    <w:p>
      <w:pPr>
        <w:pStyle w:val="Normal"/>
        <w:numPr>
          <w:ilvl w:val="0"/>
          <w:numId w:val="2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30">
        <w:r>
          <w:rPr>
            <w:rFonts w:ascii="Times New Roman" w:hAnsi="Times New Roman"/>
            <w:color w:val="0563C1"/>
            <w:sz w:val="24"/>
            <w:szCs w:val="24"/>
            <w:u w:val="single"/>
          </w:rPr>
          <w:t>http://mineco-nn.ru/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Министерство природных ресурсов и экологии Нижегородской области</w:t>
      </w:r>
    </w:p>
    <w:p>
      <w:pPr>
        <w:pStyle w:val="Normal"/>
        <w:numPr>
          <w:ilvl w:val="0"/>
          <w:numId w:val="2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924" w:hanging="357"/>
        <w:jc w:val="both"/>
        <w:rPr>
          <w:rFonts w:ascii="Times New Roman" w:hAnsi="Times New Roman"/>
          <w:color w:val="000000"/>
          <w:sz w:val="24"/>
          <w:szCs w:val="24"/>
        </w:rPr>
      </w:pPr>
      <w:hyperlink r:id="rId31">
        <w:r>
          <w:rPr>
            <w:rFonts w:ascii="Times New Roman" w:hAnsi="Times New Roman"/>
            <w:color w:val="0563C1"/>
            <w:sz w:val="24"/>
            <w:szCs w:val="24"/>
            <w:u w:val="single"/>
          </w:rPr>
          <w:t>http://52.rpn.gov.ru/</w:t>
        </w:r>
      </w:hyperlink>
      <w:hyperlink r:id="rId32">
        <w:r>
          <w:rPr>
            <w:rFonts w:ascii="Times New Roman" w:hAnsi="Times New Roman"/>
            <w:sz w:val="24"/>
            <w:szCs w:val="24"/>
            <w:shd w:fill="FFFFFF" w:val="clear"/>
          </w:rPr>
          <w:t>ДепартаментРосприроднадзора по Приволжскому федеральному округу</w:t>
        </w:r>
      </w:hyperlink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2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rPr>
          <w:rFonts w:cs="Calibri"/>
        </w:rPr>
      </w:pPr>
      <w:r>
        <w:rPr>
          <w:rFonts w:cs="Calibri"/>
        </w:rPr>
      </w:r>
    </w:p>
    <w:p>
      <w:pPr>
        <w:pStyle w:val="Normal"/>
        <w:rPr>
          <w:rFonts w:cs="Calibri"/>
        </w:rPr>
      </w:pPr>
      <w:r>
        <w:rPr>
          <w:rFonts w:cs="Calibri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5.4.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«Проектная документация: проект нормативов образования отходов и лимитов на их размещение»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 xml:space="preserve">Проектная документация: проект нормативов образования отходов и лимитов на их размещение» </w:t>
      </w:r>
      <w:r>
        <w:rPr>
          <w:rFonts w:ascii="Times New Roman" w:hAnsi="Times New Roman"/>
          <w:sz w:val="24"/>
          <w:szCs w:val="24"/>
        </w:rPr>
        <w:t>является дисциплиной по выбору в модуле предметной подготовки «Экологическое проектирование хозяйственной деятельности».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дисциплины модуля «Основы экологии и природопользования» – Геоэкология, Основы природопользования; дисциплины модуля «Исследования и обработка информации в природопользовании» - Экологический мониторинг, Экодиагностика территорий; дисциплины модуля «Экономико-правовые проблемы природопользования» - Экономика природопользования, Правовые основы природопользования и охрана окружающей среды; дисциплины модуля «Экологическое проектирование хозяйственной деятельности» - Оценка воздействия на окружающую среду, Экологическое проектирование, Экологическая экспертиза и оценка проектов.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Дисциплины, для которых данная дисциплина является предшествующей: Экологический менеджмент, Экологический аудит, Нормативно-правовое обеспечение экологического менеджмента и аудита, Нормирование и снижение загрязнения окружающей среды, Оптимизация техногенных ландшафтов, Экологическая безопасность.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«Проектная документация: предельно допустимые выбросы» изучается на 4 курсе в 7 семестре.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Цель дисциплины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– способствовать приобретению студентами умений в области теоретических и методических аспектов оформления проектной документации образования отходов и лимитов на их размещение на основе действующего законодательства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способствовать освоению студентами теоретических основ, методики и практических приемов оформления проектной документации образования отходов и лимитов на их размещение;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обеспечить возможность для эффективного усвоения студентами расчетных навыков в области обращения с опасными отходами;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создать условия для формирования у студентов навыков экологического обоснования лицензируемой деятельности по обращению с опасными отходами;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04"/>
        <w:gridCol w:w="2294"/>
        <w:gridCol w:w="1437"/>
        <w:gridCol w:w="1811"/>
        <w:gridCol w:w="1454"/>
        <w:gridCol w:w="1453"/>
      </w:tblGrid>
      <w:tr>
        <w:trPr>
          <w:trHeight w:val="385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умение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Демонстрирует знания нормативно-правовых актов оформления проектной документации образования отходов и лимитов на их размещение. Умеет собирать и сходную информацию, анализировать современное состояние окружающей среды, прогнозировать и анализировать изменения окружающей среды в результате обращения с опасными отходами.Владеет навыками оформления проектной документации в области обращения с опасными отходами.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uppressLineNumbers/>
              <w:suppressAutoHyphens w:val="true"/>
              <w:spacing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 xml:space="preserve">ПК.6.1. </w:t>
            </w:r>
          </w:p>
          <w:p>
            <w:pPr>
              <w:pStyle w:val="Normal"/>
              <w:suppressLineNumbers/>
              <w:suppressAutoHyphens w:val="true"/>
              <w:spacing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 xml:space="preserve">ПК.7.1.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Выступление с докладом по реферату и презентацией. Ответы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Отчеты по практической работе.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 банка тестовых заданий итогового тестирований в ЭИОС.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99"/>
        <w:gridCol w:w="545"/>
        <w:gridCol w:w="566"/>
        <w:gridCol w:w="567"/>
        <w:gridCol w:w="549"/>
        <w:gridCol w:w="557"/>
        <w:gridCol w:w="695"/>
        <w:gridCol w:w="970"/>
        <w:gridCol w:w="833"/>
        <w:gridCol w:w="1072"/>
      </w:tblGrid>
      <w:tr>
        <w:trPr>
          <w:trHeight w:val="203" w:hRule="atLeast"/>
        </w:trPr>
        <w:tc>
          <w:tcPr>
            <w:tcW w:w="29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4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999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479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99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>
            <w:pPr>
              <w:pStyle w:val="Normal"/>
              <w:spacing w:lineRule="exact" w:line="20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exact" w:line="20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3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Организационно-методические основы обращении с опасными отходами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Тема 1.1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Основы законодательства в области обращения с отходами в Российской Федерации.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 CYR" w:hAnsi="Times New Roman CYR" w:eastAsia="Times New Roman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Тема 1.2 Концепция и структура системы управления отходами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szCs w:val="23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/>
                <w:bCs/>
                <w:sz w:val="24"/>
                <w:szCs w:val="24"/>
                <w:lang w:eastAsia="ru-RU"/>
              </w:rPr>
              <w:t>Раздел</w:t>
            </w:r>
            <w:r>
              <w:rPr>
                <w:rFonts w:eastAsia="Times New Roman" w:ascii="Times New Roman" w:hAnsi="Times New Roman"/>
                <w:b/>
                <w:bCs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szCs w:val="23"/>
              </w:rPr>
              <w:t xml:space="preserve"> П</w:t>
            </w:r>
            <w:r>
              <w:rPr>
                <w:rFonts w:eastAsia="Times New Roman" w:ascii="Times New Roman" w:hAnsi="Times New Roman"/>
                <w:b/>
                <w:szCs w:val="23"/>
                <w:lang w:eastAsia="ru-RU"/>
              </w:rPr>
              <w:t>равила разработки и утверждения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szCs w:val="23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Cs w:val="23"/>
                <w:lang w:eastAsia="ru-RU"/>
              </w:rPr>
              <w:t>нормативов образования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szCs w:val="23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Cs w:val="23"/>
                <w:lang w:eastAsia="ru-RU"/>
              </w:rPr>
              <w:t>отходов и лимитов на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szCs w:val="23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Cs w:val="23"/>
                <w:lang w:eastAsia="ru-RU"/>
              </w:rPr>
              <w:t>их размещение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58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Тема 2.1 Основные понятия и определения 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в сфере управления отходами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Тема 2.2 Порядок разработки ПНООЛР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Тема 2.3 Структура, содержание проекта НООЛР и порядок его утверждения 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Тема 2.4 Методы определения (расчета) нормативов образования отходов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Тема 2.5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Отнесение опасных отходов 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 классам опасности для окружающей среды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Тема 2.6 Плата за размещение отходов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</w:tr>
      <w:tr>
        <w:trPr>
          <w:trHeight w:val="357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16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36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Классические методы обучения: лекции, практические занятия, семинары и самостоятельная работа обучающихся;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Практико-ориентированные и научно-исследовательские методы: лекции с применением мультимедийных средств, подготовка реферата, дискуссия на семинаре, ситуационные расчетные задачи, самоконтроль, реализуемый посредством тестирования в ЭИОС по разделам курса.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74"/>
        <w:gridCol w:w="1385"/>
        <w:gridCol w:w="1610"/>
        <w:gridCol w:w="1609"/>
        <w:gridCol w:w="1609"/>
        <w:gridCol w:w="1077"/>
        <w:gridCol w:w="812"/>
        <w:gridCol w:w="777"/>
      </w:tblGrid>
      <w:tr>
        <w:trPr>
          <w:trHeight w:val="600" w:hRule="atLeast"/>
        </w:trPr>
        <w:tc>
          <w:tcPr>
            <w:tcW w:w="4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7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8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1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0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0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Конспект семинара, ответы на вопросы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74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Отчеты по практическим работам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74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доклада с презентацией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Выступление с докладом и презентацией, ответы на вопросы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4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Промежуточное тестирование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 банка тестовых заданий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 банка тестовых заданий итогового тестирования в ЭИОС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numPr>
          <w:ilvl w:val="0"/>
          <w:numId w:val="22"/>
        </w:numPr>
        <w:spacing w:lineRule="auto" w:line="240" w:before="0" w:after="0"/>
        <w:ind w:left="709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Васина, М.В. Разработка проекта нормативов образования отходов и лимитов на их размещение : учебное пособие / М.В. Васина, Е.Г. Холкин ; Минобрнауки России, Омский государственный технический университет. - Омск : Издательство ОмГТУ, 2017. - 124 с. : табл., схем. - Библиогр.: с. 82-83 - ISBN 978-5-8149-2452-0 ; То же [Электронный ресурс]. - URL: </w:t>
      </w:r>
      <w:hyperlink r:id="rId33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http://biblioclub.ru/index.php?page=book&amp;id=493458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22"/>
        </w:numPr>
        <w:spacing w:lineRule="auto" w:line="240" w:before="0" w:after="0"/>
        <w:ind w:left="709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Ахмедзянов, В.Р. Обращение с радиоактивными отходами : учебное пособие / В.Р. Ахмедзянов, Т.Н. Лащёнова, О.А. Максимова. - Москва : Энергия, 2008. - 284 с. - ISBN 978-5-98420-030-1 ; То же [Электронный ресурс]. - URL: </w:t>
      </w:r>
      <w:hyperlink r:id="rId34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http://biblioclub.ru/index.php?page=book&amp;id=58368</w:t>
        </w:r>
      </w:hyperlink>
    </w:p>
    <w:p>
      <w:pPr>
        <w:pStyle w:val="Normal"/>
        <w:numPr>
          <w:ilvl w:val="0"/>
          <w:numId w:val="22"/>
        </w:numPr>
        <w:spacing w:lineRule="auto" w:line="240" w:before="0" w:after="0"/>
        <w:ind w:left="709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Федеральный закон «Об охране окружающей среды» (с изменениями).</w:t>
      </w:r>
      <w:hyperlink r:id="rId35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http://www.consultant.ru/document/cons_doc_LAW_34823/</w:t>
        </w:r>
      </w:hyperlink>
    </w:p>
    <w:p>
      <w:pPr>
        <w:pStyle w:val="Normal"/>
        <w:numPr>
          <w:ilvl w:val="0"/>
          <w:numId w:val="22"/>
        </w:numPr>
        <w:spacing w:lineRule="auto" w:line="240" w:before="0" w:after="0"/>
        <w:ind w:left="709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Федеральный закон "О лицензировании отдельных видов деятельности" (с изменениями).</w:t>
      </w:r>
      <w:hyperlink r:id="rId36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http://www.consultant.ru/document/cons_doc_LAW_113658/</w:t>
        </w:r>
      </w:hyperlink>
    </w:p>
    <w:p>
      <w:pPr>
        <w:pStyle w:val="Normal"/>
        <w:numPr>
          <w:ilvl w:val="0"/>
          <w:numId w:val="22"/>
        </w:numPr>
        <w:spacing w:lineRule="auto" w:line="240" w:before="0" w:after="0"/>
        <w:ind w:left="709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Федеральный закон «Об отходах производства и потребления» (с изменениями)</w:t>
      </w:r>
      <w:hyperlink r:id="rId37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http://www.consultant.ru/document/cons_doc_LAW_19109/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numPr>
          <w:ilvl w:val="0"/>
          <w:numId w:val="23"/>
        </w:numPr>
        <w:tabs>
          <w:tab w:val="clear" w:pos="709"/>
          <w:tab w:val="left" w:pos="360" w:leader="none"/>
        </w:tabs>
        <w:spacing w:lineRule="auto" w:line="240" w:before="0" w:after="0"/>
        <w:ind w:left="720" w:right="-143" w:hanging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Комплексный подход к организации и ведению экологического мониторинга : учебное пособие / С.А. Емельянов, Ю.А. Мандра, Е.Е. Степаненко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 : Ставропольский государственный аграрный университет, 2015. - 52 с. : табл., ил. - Библиогр. в кн. ; То же [Электронный ресурс]. - URL: </w:t>
      </w:r>
      <w:hyperlink r:id="rId38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http://biblioclub.ru/index.php?page=book&amp;id=438705</w:t>
        </w:r>
      </w:hyperlink>
    </w:p>
    <w:p>
      <w:pPr>
        <w:pStyle w:val="Normal"/>
        <w:numPr>
          <w:ilvl w:val="0"/>
          <w:numId w:val="23"/>
        </w:numPr>
        <w:tabs>
          <w:tab w:val="clear" w:pos="709"/>
          <w:tab w:val="left" w:pos="360" w:leader="none"/>
        </w:tabs>
        <w:spacing w:lineRule="auto" w:line="240" w:before="0" w:after="0"/>
        <w:ind w:left="720" w:right="-143" w:hanging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Казанцева, Л.А. Основы экологического права: курс лекций : учебник для студентов среднего профессионального образования / Л.А. Казанцева, О.Р. Саркисов, Е.Л. Любарский. - Москва ; Берлин : Директ-Медиа, 2017. - 354 с. : ил. - ISBN 978-5-4475-9289-9 ; То же [Электронный ресурс]. - URL: </w:t>
      </w:r>
      <w:hyperlink r:id="rId39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http://biblioclub.ru/index.php?page=book&amp;id=469114</w:t>
        </w:r>
      </w:hyperlink>
    </w:p>
    <w:p>
      <w:pPr>
        <w:pStyle w:val="Normal"/>
        <w:numPr>
          <w:ilvl w:val="0"/>
          <w:numId w:val="23"/>
        </w:numPr>
        <w:spacing w:lineRule="auto" w:line="259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Вержбицкий, В.В. Охрана окружающей среды в нефтегазовом деле : учебное пособие / В.В. Вержбицкий, И.И. Андрианов, М.Д. Полтавская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- 97 с. : ил. - Библиогр. в кн. ; То же [Электронный ресурс]. - URL: </w:t>
      </w:r>
      <w:hyperlink r:id="rId40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http://biblioclub.ru/index.php?page=book&amp;id=457776</w:t>
        </w:r>
      </w:hyperlink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</w:rPr>
        <w:t>Лесникова, В.А. Нормирование и управление качеством окружающей среды : учебное пособие для бакалавров / В.А. Лесникова. - Москва ; Берлин : Директ-Медиа, 2015. - 173 с. : ил. - Библиогр. в кн. - ISBN 978-5-4475-3632-9 ; То же [Электронный ресурс]. - URL: </w:t>
      </w:r>
      <w:hyperlink r:id="rId4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http://biblioclub.ru/index.php?page=book&amp;id=276099</w:t>
        </w:r>
      </w:hyperlink>
    </w:p>
    <w:p>
      <w:pPr>
        <w:pStyle w:val="Normal"/>
        <w:numPr>
          <w:ilvl w:val="0"/>
          <w:numId w:val="23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ГОСТ Р 51769-2001 "Ресурсосбережение. Обращение с отходами. Документирование и регулирование деятельности по обращению с отходами производства и потребления. Основные положения", принятый и введенный в действие постановлением Госстандарта РФ от 28 июня 2001 г. N 251-ст;</w:t>
      </w:r>
      <w:r>
        <w:fldChar w:fldCharType="begin"/>
      </w:r>
      <w:r>
        <w:rPr>
          <w:sz w:val="24"/>
          <w:u w:val="single"/>
          <w:szCs w:val="24"/>
          <w:rFonts w:ascii="Times New Roman" w:hAnsi="Times New Roman"/>
          <w:color w:val="0000FF"/>
        </w:rPr>
        <w:instrText> HYPERLINK "http://www.consultant.ru/cons/cgi/online.cgi?req=doc&amp;base=EXP&amp;n=519649" \l "04904362702840941"</w:instrText>
      </w:r>
      <w:r>
        <w:rPr>
          <w:sz w:val="24"/>
          <w:u w:val="single"/>
          <w:szCs w:val="24"/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  <w:sz w:val="24"/>
          <w:szCs w:val="24"/>
          <w:u w:val="single"/>
        </w:rPr>
        <w:t>http://www.consultant.ru/cons/cgi/online.cgi?req=doc&amp;base=EXP&amp;n=519649#04904362702840941</w:t>
      </w:r>
      <w:r>
        <w:rPr>
          <w:sz w:val="24"/>
          <w:u w:val="single"/>
          <w:szCs w:val="24"/>
          <w:rFonts w:ascii="Times New Roman" w:hAnsi="Times New Roman"/>
          <w:color w:val="0000FF"/>
        </w:rPr>
        <w:fldChar w:fldCharType="end"/>
      </w:r>
    </w:p>
    <w:p>
      <w:pPr>
        <w:pStyle w:val="Normal"/>
        <w:numPr>
          <w:ilvl w:val="0"/>
          <w:numId w:val="23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 30773-2001 "Ресурсосбережение. Обращение с отходами. Этапы технологического цикла. Основные положения", введенные в действие постановлением Госстандарта РФ от 28 декабря 2001 г. N 607-ст</w:t>
      </w:r>
      <w:r>
        <w:fldChar w:fldCharType="begin"/>
      </w:r>
      <w:r>
        <w:rPr>
          <w:sz w:val="24"/>
          <w:u w:val="single"/>
          <w:szCs w:val="24"/>
          <w:rFonts w:ascii="Times New Roman" w:hAnsi="Times New Roman"/>
          <w:color w:val="0000FF"/>
        </w:rPr>
        <w:instrText> HYPERLINK "http://www.consultant.ru/cons/cgi/online.cgi?req=doc&amp;base=EXP&amp;n=422853" \l "03375313667920292"</w:instrText>
      </w:r>
      <w:r>
        <w:rPr>
          <w:sz w:val="24"/>
          <w:u w:val="single"/>
          <w:szCs w:val="24"/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  <w:sz w:val="24"/>
          <w:szCs w:val="24"/>
          <w:u w:val="single"/>
        </w:rPr>
        <w:t>http://www.consultant.ru/cons/cgi/online.cgi?req=doc&amp;base=EXP&amp;n=422853#03375313667920292</w:t>
      </w:r>
      <w:r>
        <w:rPr>
          <w:sz w:val="24"/>
          <w:u w:val="single"/>
          <w:szCs w:val="24"/>
          <w:rFonts w:ascii="Times New Roman" w:hAnsi="Times New Roman"/>
          <w:color w:val="0000FF"/>
        </w:rPr>
        <w:fldChar w:fldCharType="end"/>
      </w:r>
    </w:p>
    <w:p>
      <w:pPr>
        <w:pStyle w:val="Normal"/>
        <w:numPr>
          <w:ilvl w:val="0"/>
          <w:numId w:val="23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Временные методические рекомендации по проведению инвентаризации мест захоронения и хранения отходов в Российской Федерации</w:t>
      </w:r>
      <w:r>
        <w:fldChar w:fldCharType="begin"/>
      </w:r>
      <w:r>
        <w:rPr>
          <w:sz w:val="24"/>
          <w:u w:val="single"/>
          <w:szCs w:val="24"/>
          <w:rFonts w:ascii="Times New Roman" w:hAnsi="Times New Roman"/>
          <w:color w:val="0000FF"/>
        </w:rPr>
        <w:instrText> HYPERLINK "http://www.consultant.ru/cons/cgi/online.cgi?req=doc&amp;base=EXP&amp;n=289071" \l "0984101054830991"</w:instrText>
      </w:r>
      <w:r>
        <w:rPr>
          <w:sz w:val="24"/>
          <w:u w:val="single"/>
          <w:szCs w:val="24"/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  <w:sz w:val="24"/>
          <w:szCs w:val="24"/>
          <w:u w:val="single"/>
        </w:rPr>
        <w:t>http://www.consultant.ru/cons/cgi/online.cgi?req=doc&amp;base=EXP&amp;n=289071#0984101054830991</w:t>
      </w:r>
      <w:r>
        <w:rPr>
          <w:sz w:val="24"/>
          <w:u w:val="single"/>
          <w:szCs w:val="24"/>
          <w:rFonts w:ascii="Times New Roman" w:hAnsi="Times New Roman"/>
          <w:color w:val="0000FF"/>
        </w:rPr>
        <w:fldChar w:fldCharType="end"/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3"/>
          <w:numId w:val="23"/>
        </w:numPr>
        <w:tabs>
          <w:tab w:val="clear" w:pos="709"/>
          <w:tab w:val="left" w:pos="916" w:leader="none"/>
          <w:tab w:val="left" w:pos="1832" w:leader="none"/>
          <w:tab w:val="left" w:pos="2552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9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Кротова Е.А. Мониторинг безопасности: Учеб.-метод.пособие /Е.А. Кротова. Н.Новгород: Мининский университет, 2015. – 61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numPr>
          <w:ilvl w:val="0"/>
          <w:numId w:val="24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http://www.eco-profi.info – Информационный ресурс, посвященный отходам производства и потребления.</w:t>
      </w:r>
    </w:p>
    <w:p>
      <w:pPr>
        <w:pStyle w:val="Normal"/>
        <w:numPr>
          <w:ilvl w:val="0"/>
          <w:numId w:val="24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http://www.priroda.ru/lib/section.php?SECTION_ID=202 – Национальный портал «Природа России». Отходы производства и потребления.</w:t>
      </w:r>
    </w:p>
    <w:p>
      <w:pPr>
        <w:pStyle w:val="Normal"/>
        <w:numPr>
          <w:ilvl w:val="0"/>
          <w:numId w:val="24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http://waste.ru/ - Справочно-информационная система «Отходы.ру».</w:t>
      </w:r>
    </w:p>
    <w:p>
      <w:pPr>
        <w:pStyle w:val="Normal"/>
        <w:numPr>
          <w:ilvl w:val="0"/>
          <w:numId w:val="24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http://www.ecology.ru/index.php?p=index&amp;area=1 – Группа компаний «Экология».</w:t>
      </w:r>
    </w:p>
    <w:p>
      <w:pPr>
        <w:pStyle w:val="Normal"/>
        <w:numPr>
          <w:ilvl w:val="0"/>
          <w:numId w:val="24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http://www.centreco.ru/normat_2.php - Центр экологической информации</w:t>
      </w:r>
    </w:p>
    <w:p>
      <w:pPr>
        <w:pStyle w:val="Normal"/>
        <w:numPr>
          <w:ilvl w:val="0"/>
          <w:numId w:val="24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42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www.consultant.ru</w:t>
        </w:r>
      </w:hyperlink>
    </w:p>
    <w:p>
      <w:pPr>
        <w:pStyle w:val="Normal"/>
        <w:numPr>
          <w:ilvl w:val="0"/>
          <w:numId w:val="24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https://biblioclub.ru/ ЭБС «Университетская библиотека онлайн»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641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http://mineco-nn.ru/ Министерство природных ресурсов и экологии Нижегородской области</w:t>
      </w:r>
    </w:p>
    <w:p>
      <w:pPr>
        <w:pStyle w:val="Normal"/>
        <w:numPr>
          <w:ilvl w:val="0"/>
          <w:numId w:val="24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http://52.rpn.gov.ru/  ДепартаментРосприроднадзора по Приволжскому федеральному округу</w:t>
      </w:r>
    </w:p>
    <w:p>
      <w:pPr>
        <w:pStyle w:val="Normal"/>
        <w:spacing w:lineRule="auto" w:line="240" w:before="0" w:after="0"/>
        <w:ind w:left="643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2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rPr>
          <w:rFonts w:cs="Calibri"/>
        </w:rPr>
      </w:pPr>
      <w:r>
        <w:rPr>
          <w:rFonts w:cs="Calibri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5.5. ПРОГРАММА ДИСЦИПЛИНЫ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«Экологический дизайн урбанизированной среды»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  <w:lang w:eastAsia="ru-RU"/>
        </w:rPr>
        <w:t>Экологический дизайн урбанизированной среды</w:t>
      </w:r>
      <w:r>
        <w:rPr>
          <w:rFonts w:ascii="Times New Roman" w:hAnsi="Times New Roman"/>
          <w:sz w:val="24"/>
          <w:szCs w:val="24"/>
        </w:rPr>
        <w:t>» является обязательной дисциплиной модуля предметной подготовки «Экологическое проектирование хозяйственной деятельности».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Дисциплины, на которых базируется данная дисциплина: дисциплины модуля «Основы экологии и природопользования» – Геоэкология, Основы природопользования; дисциплины модуля «Исследования и обработка информации в природопользовании» - Экологический мониторинг, Экодиагностика территорий; дисциплины модуля «Экономико-правовые проблемы природопользования» - Экономика природопользования, Правовые основы природопользования и охрана окружающей среды;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Дисциплины, для которых данная дисциплина является предшествующей: Экологический менеджмент, Экологический аудит, Нормативно-правовое обеспечение экологического менеджмента и аудита, Нормирование и снижение загрязнения окружающей среды, Оптимизация техногенных ландшафтов, Экологическая безопасность.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«Экологический дизайн урбанизированной среды» изучается на 4 курсе в 7 семестре.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– способствовать формированию профессиональной компетентности в области теоретических и методических аспектов экологического дизайна урбанизированной среды.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способствовать освоению студентами теоретических основ, методики и практических приемов экологического дизайна урбанизированной среды;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обеспечить возможность для эффективного усвоения студентами практических приемов экодиагностики урбанизированной среды;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создать условия для формирования у студентов навыков разработки проекта экодизайна урбанизированных территорий;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68"/>
        <w:gridCol w:w="2130"/>
        <w:gridCol w:w="937"/>
        <w:gridCol w:w="2527"/>
        <w:gridCol w:w="938"/>
        <w:gridCol w:w="1753"/>
      </w:tblGrid>
      <w:tr>
        <w:trPr>
          <w:trHeight w:val="303" w:hRule="atLeast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261" w:hRule="atLeast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умение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ОР.1.5.1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Демонстрирует знания нормативно-правового обеспечения устойчивого развития городов. Умеет собирать исходную информацию, анализировать современное состояние окружающей среды, прогнозировать и анализировать изменения окружающей среды. Владеет навыками экологического дизайна, планировки и архитектуры.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ПК.7.2.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семинаре, Ответы на вопросы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Выступление с докладом презентацией, собеседование по отчету по практической работе,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Ответы на вопросы банка тестовых заданий в ЭИОС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5.1. Тематический план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54"/>
        <w:gridCol w:w="412"/>
        <w:gridCol w:w="556"/>
        <w:gridCol w:w="553"/>
        <w:gridCol w:w="696"/>
        <w:gridCol w:w="549"/>
        <w:gridCol w:w="695"/>
        <w:gridCol w:w="971"/>
        <w:gridCol w:w="970"/>
        <w:gridCol w:w="797"/>
      </w:tblGrid>
      <w:tr>
        <w:trPr>
          <w:trHeight w:val="203" w:hRule="atLeast"/>
        </w:trPr>
        <w:tc>
          <w:tcPr>
            <w:tcW w:w="31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3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154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3461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70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79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15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79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19"/>
                <w:szCs w:val="19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1. Теоретико- методологические основы экологического исследования урбанизированной среды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Тема 1.1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Методический инструментарий проблемного исследования урбанизированной среды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Нормативно-правовое обеспечение устойчивого развития городов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2. Иинновационные механизмы градостроительной экологической политики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Тема 2.1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Инструменты эколого-экономического управления охраной окружающей среды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Тема 2.2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Экологический аудит территории города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Тема 2.3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Основные принципы и эколого-ориентированные направления исследований в области оптимизации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урбанизированной среды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Тема 2.4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Современные информационные технологии и решения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Тема 2.5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Экологический дизайн, планировка и архитектура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57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72</w:t>
            </w:r>
          </w:p>
        </w:tc>
      </w:tr>
    </w:tbl>
    <w:p>
      <w:pPr>
        <w:pStyle w:val="Normal"/>
        <w:tabs>
          <w:tab w:val="clear" w:pos="709"/>
          <w:tab w:val="left" w:pos="7185" w:leader="none"/>
        </w:tabs>
        <w:spacing w:lineRule="auto" w:line="240" w:before="0" w:after="0"/>
        <w:ind w:firstLine="708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ab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Классические методы обучения: лекции, практические занятия, семинары и самостоятельная работа обучающихся.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Практико-ориентированные и научно-исследовательские методы: лекции с применением мультимедийных средств, выполнение контрольных заданий по решению контекстных задач, решение практических расчетно-аналитических задач,  тестирование в ЭИОС Мининского университета.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475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2"/>
        <w:gridCol w:w="1071"/>
        <w:gridCol w:w="1660"/>
        <w:gridCol w:w="1696"/>
        <w:gridCol w:w="1112"/>
        <w:gridCol w:w="1069"/>
        <w:gridCol w:w="838"/>
        <w:gridCol w:w="837"/>
      </w:tblGrid>
      <w:tr>
        <w:trPr>
          <w:trHeight w:val="555" w:hRule="atLeast"/>
        </w:trPr>
        <w:tc>
          <w:tcPr>
            <w:tcW w:w="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0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7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555" w:hRule="atLeast"/>
        </w:trPr>
        <w:tc>
          <w:tcPr>
            <w:tcW w:w="60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1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838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7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605" w:hRule="atLeast"/>
        </w:trPr>
        <w:tc>
          <w:tcPr>
            <w:tcW w:w="6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ОР.1.5.1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6-10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практической работы и собеседование по отчету 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отчета по практической работе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6-10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и защита доклада с презентацией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6-10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и защита проекта с презентацией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проекта и презентации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теста по разделу  в ЭИОС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 банка тестовых заданий итогового тестирования в ЭИОС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0-1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</w:tr>
      <w:tr>
        <w:trPr>
          <w:trHeight w:val="452" w:hRule="atLeast"/>
        </w:trPr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6"/>
          <w:szCs w:val="26"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lang w:eastAsia="ru-RU"/>
        </w:rPr>
        <w:t>7.1. Основная литература</w:t>
      </w:r>
    </w:p>
    <w:p>
      <w:pPr>
        <w:pStyle w:val="Normal"/>
        <w:numPr>
          <w:ilvl w:val="0"/>
          <w:numId w:val="15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Фоков, Р.И. Экологическая реконструкция и оздоровление урбанизированной среды : монография / Р.И. Фоков. - Москва : Издательство ACB, 2012. - 303 с. : ил., схем. - ISBN 978-5-93093-907-1 ; То же [Электронный ресурс]. - URL: </w:t>
      </w:r>
      <w:hyperlink r:id="rId43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http://biblioclub.ru/index.php?page=book&amp;id=274012</w:t>
        </w:r>
      </w:hyperlink>
    </w:p>
    <w:p>
      <w:pPr>
        <w:pStyle w:val="Normal"/>
        <w:numPr>
          <w:ilvl w:val="0"/>
          <w:numId w:val="15"/>
        </w:numPr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Плотникова, Л.В. Экологическое управление качеством городской среды на высокоурбанизированныхтерриториях : научное издание / Л.В. Плотникова. - Москва : Издательство ACB, 2008. - 240 с. : ил., схем., табл. - (Экология мегаполиса). - Библиогр. в кн. - ISBN 978-5-93093-581-3 ; То же [Электронный ресурс]. - URL: </w:t>
      </w:r>
      <w:hyperlink r:id="rId44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http://biblioclub.ru/index.php?page=book&amp;id=273505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i/>
          <w:i/>
          <w:iCs/>
          <w:sz w:val="26"/>
          <w:szCs w:val="26"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cs="Calibri"/>
          <w:i/>
          <w:i/>
          <w:iCs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lang w:eastAsia="ru-RU"/>
        </w:rPr>
        <w:t>7.2. Дополнительная литература</w:t>
      </w:r>
    </w:p>
    <w:p>
      <w:pPr>
        <w:pStyle w:val="Normal"/>
        <w:numPr>
          <w:ilvl w:val="0"/>
          <w:numId w:val="12"/>
        </w:numPr>
        <w:tabs>
          <w:tab w:val="clear" w:pos="709"/>
          <w:tab w:val="left" w:pos="284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284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Климов, Д.В. Основы проектирования урбанизированных комплексов: монография / Д.В. Климов. - Москва : Издательство ACB, 2013. - 151 с. : ил., табл., схем. - (Экологическая реконструкция и оздоровление урбанизированной среды). - Библиогр. в кн. - ISBN 978-5-93093-943-9 ; То же [Электронный ресурс]. - URL: </w:t>
      </w:r>
      <w:hyperlink r:id="rId45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http://biblioclub.ru/index.php?page=book&amp;id=312346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12"/>
        </w:numPr>
        <w:tabs>
          <w:tab w:val="clear" w:pos="709"/>
          <w:tab w:val="left" w:pos="284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"Градостроительный кодекс Российской Федерации" от 29.12.2004 N 190-ФЗ (ред. от 25.12.2018); [Электронный ресурс]. - </w:t>
      </w:r>
      <w:hyperlink r:id="rId46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http://www.consultant.ru/document/cons_doc_LAW_51040/</w:t>
        </w:r>
      </w:hyperlink>
    </w:p>
    <w:p>
      <w:pPr>
        <w:pStyle w:val="Normal"/>
        <w:numPr>
          <w:ilvl w:val="0"/>
          <w:numId w:val="12"/>
        </w:numPr>
        <w:tabs>
          <w:tab w:val="clear" w:pos="709"/>
          <w:tab w:val="left" w:pos="284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Камерилова Г.С. Экология города. учеб.пособие Москва: Дрофа, 2010</w:t>
      </w:r>
    </w:p>
    <w:p>
      <w:pPr>
        <w:pStyle w:val="Normal"/>
        <w:numPr>
          <w:ilvl w:val="0"/>
          <w:numId w:val="12"/>
        </w:numPr>
        <w:tabs>
          <w:tab w:val="clear" w:pos="709"/>
          <w:tab w:val="left" w:pos="284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Демидова Н.Н., Камерилова Г.С. Технология организации проектно-творческих мастерских "Экологический дизайн урбанизированной среды мегаполиса": Учеб.пособие Нижний Новгород: Мининский ун-т, 2016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3"/>
          <w:numId w:val="12"/>
        </w:numPr>
        <w:tabs>
          <w:tab w:val="clear" w:pos="709"/>
          <w:tab w:val="left" w:pos="284" w:leader="none"/>
          <w:tab w:val="left" w:pos="1832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Кротова Е.А. Мониторинг безопасности: Учеб.-метод.пособие /Е.А. Кротова. – Н.Новгород: Мининский университет, 2015. – 61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numPr>
          <w:ilvl w:val="0"/>
          <w:numId w:val="25"/>
        </w:numPr>
        <w:tabs>
          <w:tab w:val="clear" w:pos="709"/>
          <w:tab w:val="left" w:pos="28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hyperlink r:id="rId47">
        <w:r>
          <w:rPr>
            <w:rFonts w:ascii="Times New Roman" w:hAnsi="Times New Roman"/>
            <w:color w:val="0563C1"/>
            <w:sz w:val="24"/>
            <w:szCs w:val="24"/>
            <w:u w:val="single"/>
            <w:lang w:eastAsia="ru-RU"/>
          </w:rPr>
          <w:t>https://biblioclub.ru/</w:t>
        </w:r>
      </w:hyperlink>
      <w:r>
        <w:rPr>
          <w:rFonts w:ascii="Times New Roman" w:hAnsi="Times New Roman"/>
          <w:color w:val="000000"/>
          <w:sz w:val="24"/>
          <w:szCs w:val="24"/>
        </w:rPr>
        <w:t>ЭБС «Университетская библиотека онлайн»</w:t>
      </w:r>
    </w:p>
    <w:p>
      <w:pPr>
        <w:pStyle w:val="ListParagraph"/>
        <w:numPr>
          <w:ilvl w:val="0"/>
          <w:numId w:val="25"/>
        </w:numPr>
        <w:tabs>
          <w:tab w:val="clear" w:pos="709"/>
          <w:tab w:val="left" w:pos="284" w:leader="none"/>
          <w:tab w:val="left" w:pos="916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hyperlink r:id="rId48">
        <w:r>
          <w:rPr>
            <w:rFonts w:ascii="Times New Roman" w:hAnsi="Times New Roman"/>
            <w:color w:val="0563C1"/>
            <w:sz w:val="24"/>
            <w:szCs w:val="24"/>
            <w:u w:val="single"/>
          </w:rPr>
          <w:t>http://mineco-nn.ru/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Министерство природных ресурсов и экологии Нижегородской области</w:t>
      </w:r>
    </w:p>
    <w:p>
      <w:pPr>
        <w:pStyle w:val="ListParagraph"/>
        <w:numPr>
          <w:ilvl w:val="0"/>
          <w:numId w:val="25"/>
        </w:numPr>
        <w:tabs>
          <w:tab w:val="clear" w:pos="709"/>
          <w:tab w:val="left" w:pos="284" w:leader="none"/>
          <w:tab w:val="left" w:pos="916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hyperlink r:id="rId49">
        <w:r>
          <w:rPr>
            <w:rFonts w:ascii="Times New Roman" w:hAnsi="Times New Roman"/>
            <w:color w:val="0563C1"/>
            <w:sz w:val="24"/>
            <w:szCs w:val="24"/>
            <w:u w:val="single"/>
          </w:rPr>
          <w:t>http://52.rpn.gov.ru/</w:t>
        </w:r>
      </w:hyperlink>
      <w:hyperlink r:id="rId50">
        <w:r>
          <w:rPr>
            <w:rFonts w:ascii="Times New Roman" w:hAnsi="Times New Roman"/>
            <w:sz w:val="24"/>
            <w:szCs w:val="24"/>
            <w:shd w:fill="FFFFFF" w:val="clear"/>
          </w:rPr>
          <w:t>ДепартаментРосприроднадзора по Приволжскому федеральному округу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924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2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rPr>
          <w:rFonts w:cs="Calibri"/>
        </w:rPr>
      </w:pPr>
      <w:r>
        <w:rPr>
          <w:rFonts w:cs="Calibri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5.6. ПРОГРАММА ДИСЦИПЛИНЫ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«Проектная документация: предельно допустимые выбросы»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  <w:lang w:eastAsia="ru-RU"/>
        </w:rPr>
        <w:t>Проектная документация: предельно допустимые выбросы</w:t>
      </w:r>
      <w:r>
        <w:rPr>
          <w:rFonts w:ascii="Times New Roman" w:hAnsi="Times New Roman"/>
          <w:sz w:val="24"/>
          <w:szCs w:val="24"/>
        </w:rPr>
        <w:t>» является обязательной дисциплиной модуля предметной подготовки «Экологическое проектирование хозяйственной деятельности».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Дисциплины, на которых базируется данная дисциплина: дисциплины модуля «Основы экологии и природопользования» – Геоэкология, Основы природопользования; дисциплины модуля «Исследования и обработка информации в природопользовании» - Экологический мониторинг, Экодиагностика территорий; дисциплины модуля «Экономико-правовые проблемы природопользования» - Экономика природопользования, Правовые основы природопользования и охрана окружающей среды;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Дисциплины, для которых данная дисциплина является предшествующей: Экологический менеджмент, Экологический аудит, Нормативно-правовое обеспечение экологического менеджмента и аудита, Нормирование и снижение загрязнения окружающей среды, Оптимизация техногенных ландшафтов, Экологическая безопасность.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«Проектная документация: предельно допустимые выбросы» изучается на 4 курсе в 7 семестре.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– способствовать формированию профессиональной компетентности в области теоретических и методических аспектов оформления проектной документации предельно допустимых выбросов.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способствовать освоению студентами теоретических основ, методики и практических приемов оформления проектной документации допустимых выбросов;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обеспечить возможность для эффективного усвоения студентами расчетных навыков допустимых выбросов;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создать условия для формирования у студентов навыков разработки проекта нормативов предельно - допустимых выбросов;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68"/>
        <w:gridCol w:w="2130"/>
        <w:gridCol w:w="937"/>
        <w:gridCol w:w="2527"/>
        <w:gridCol w:w="938"/>
        <w:gridCol w:w="1753"/>
      </w:tblGrid>
      <w:tr>
        <w:trPr>
          <w:trHeight w:val="303" w:hRule="atLeast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261" w:hRule="atLeast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умение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ОР.1.6.1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Демонстрирует знания нормативно-правовых актов оформления проектной документации допустимых выбросов. Умеет собирать и сходную информацию, анализировать современное состояние окружающей среды, прогнозировать и анализировать изменения окружающей среды в результате загрязнения атмосферы. Владеет навыками проекта нормативов предельно - допустимых выбросов.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ПК.6.1.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ПК.7.1.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семинаре, Ответы на вопросы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Выступление с докладом презентацией, собеседование по отчету по практической работе,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Ответы на вопросы банка тестовых заданий в ЭИОС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5.1. Тематический план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54"/>
        <w:gridCol w:w="412"/>
        <w:gridCol w:w="556"/>
        <w:gridCol w:w="553"/>
        <w:gridCol w:w="696"/>
        <w:gridCol w:w="549"/>
        <w:gridCol w:w="695"/>
        <w:gridCol w:w="971"/>
        <w:gridCol w:w="970"/>
        <w:gridCol w:w="797"/>
      </w:tblGrid>
      <w:tr>
        <w:trPr>
          <w:trHeight w:val="203" w:hRule="atLeast"/>
        </w:trPr>
        <w:tc>
          <w:tcPr>
            <w:tcW w:w="31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3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154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3461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70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79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15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79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Общие требования в области охраны атмосферного воздуха на производстве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1.1 Основы законодательства в области охраны атмосферного воздуха на производстве в Российской Федерации.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1.2 </w:t>
            </w:r>
            <w:bookmarkStart w:id="4" w:name="_Toc225986182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Порядок разработки проекта нормативов предельно - допустимых выбросов (ПДВ)</w:t>
            </w:r>
            <w:bookmarkEnd w:id="4"/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 Проект нормативов предельно - допустимых выбросов (ПДВ)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lang w:eastAsia="ru-RU"/>
              </w:rPr>
            </w:pPr>
            <w:r>
              <w:rPr>
                <w:rFonts w:cs="Calibri" w:ascii="Times New Roman" w:hAnsi="Times New Roman"/>
                <w:b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2.1 Источники выбросов и перечень загрязняющих веществ в атмосферный воздух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Cs/>
                <w:lang w:eastAsia="ru-RU"/>
              </w:rPr>
            </w:pPr>
            <w:r>
              <w:rPr>
                <w:rFonts w:cs="Calibri" w:ascii="Times New Roman" w:hAnsi="Times New Roman"/>
                <w:bCs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2.2 Расчет категории опасности предприятия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2.3 Расчеты и определение предложений нормативов ПДВ и ВСВ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2.4 Предложения по нормативам ПДВ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2.5 Санитарно-защитная зона предприятия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lang w:eastAsia="ru-RU"/>
              </w:rPr>
            </w:pPr>
            <w:r>
              <w:rPr>
                <w:rFonts w:cs="Calibri" w:ascii="Times New Roman" w:hAnsi="Times New Roman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57" w:hRule="atLeast"/>
        </w:trPr>
        <w:tc>
          <w:tcPr>
            <w:tcW w:w="3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Calibri"/>
                <w:b/>
                <w:b/>
                <w:bCs/>
                <w:lang w:eastAsia="ru-RU"/>
              </w:rPr>
            </w:pPr>
            <w:r>
              <w:rPr>
                <w:rFonts w:cs="Calibri" w:ascii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Calibr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cs="Calibri" w:ascii="Times New Roman" w:hAnsi="Times New Roman"/>
                <w:b/>
                <w:sz w:val="20"/>
                <w:szCs w:val="20"/>
                <w:lang w:eastAsia="ru-RU"/>
              </w:rPr>
              <w:t>72</w:t>
            </w:r>
          </w:p>
        </w:tc>
      </w:tr>
    </w:tbl>
    <w:p>
      <w:pPr>
        <w:pStyle w:val="Normal"/>
        <w:tabs>
          <w:tab w:val="clear" w:pos="709"/>
          <w:tab w:val="left" w:pos="7185" w:leader="none"/>
        </w:tabs>
        <w:spacing w:lineRule="auto" w:line="240" w:before="0" w:after="0"/>
        <w:ind w:firstLine="708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ab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Классические методы обучения: лекции, практические занятия, семинары и самостоятельная работа обучающихся.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Практико-ориентированные и научно-исследовательские методы: лекции с применением мультимедийных средств, выполнение контрольных заданий по решению контекстных задач, решение практических расчетно-аналитических задач,  тестирование в ЭИОС Мининского университета.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475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2"/>
        <w:gridCol w:w="1071"/>
        <w:gridCol w:w="1660"/>
        <w:gridCol w:w="1696"/>
        <w:gridCol w:w="1112"/>
        <w:gridCol w:w="1069"/>
        <w:gridCol w:w="838"/>
        <w:gridCol w:w="837"/>
      </w:tblGrid>
      <w:tr>
        <w:trPr>
          <w:trHeight w:val="555" w:hRule="atLeast"/>
        </w:trPr>
        <w:tc>
          <w:tcPr>
            <w:tcW w:w="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0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7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555" w:hRule="atLeast"/>
        </w:trPr>
        <w:tc>
          <w:tcPr>
            <w:tcW w:w="60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1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838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7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605" w:hRule="atLeast"/>
        </w:trPr>
        <w:tc>
          <w:tcPr>
            <w:tcW w:w="6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ОР.1.6.1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практической работы и собеседование по отчету 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отчета по практической работе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и защита доклада с презентацией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и защита проекта с презентацией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проекта и презентации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6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теста по разделу  в ЭИОС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 банка тестовых заданий итогового тестирования в ЭИОС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452" w:hRule="atLeast"/>
        </w:trPr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6"/>
          <w:szCs w:val="26"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lang w:eastAsia="ru-RU"/>
        </w:rPr>
        <w:t>7.1. Основная литература</w:t>
      </w:r>
    </w:p>
    <w:p>
      <w:pPr>
        <w:pStyle w:val="Normal"/>
        <w:numPr>
          <w:ilvl w:val="0"/>
          <w:numId w:val="16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Лесникова, В.А. Нормирование и управление качеством окружающей среды : учебное пособие для бакалавров / В.А. Лесникова. - Москва ; Берлин : Директ-Медиа, 2015. - 173 с. : ил. - Библиогр. в кн. - ISBN 978-5-4475-3632-9 ; То же [Электронный ресурс]. - URL: </w:t>
      </w:r>
      <w:hyperlink r:id="rId5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http://biblioclub.ru/index.php?page=book&amp;id=276099</w:t>
        </w:r>
      </w:hyperlink>
    </w:p>
    <w:p>
      <w:pPr>
        <w:pStyle w:val="Normal"/>
        <w:numPr>
          <w:ilvl w:val="0"/>
          <w:numId w:val="16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Сосновский, В.И. Процессы и аппараты защиты окружающей среды. Абсорбция газов : учебное пособие / В.И. Сосновский, Н.Б. Сосновская, С.В. Степанова ; Федеральное агентство по образованию, ГОУ ВПО Казанский государственный технологический университет. - Казань : КГТУ, 2009. - 114 с. : ил - Библиогр. в кн . - ISBN 978-5-7245-0514-2 ; То же [Электронный ресурс]. - URL: </w:t>
      </w:r>
      <w:hyperlink r:id="rId52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http://biblioclub.ru/index.php?page=book&amp;id=259096</w:t>
        </w:r>
      </w:hyperlink>
    </w:p>
    <w:p>
      <w:pPr>
        <w:pStyle w:val="Normal"/>
        <w:numPr>
          <w:ilvl w:val="0"/>
          <w:numId w:val="16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Федеральный закон Российской Федерации. Об охране атмосферного воздуха. </w:t>
      </w:r>
      <w:hyperlink r:id="rId53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http://www.consultant.ru/document/cons_doc_LAW_22971/</w:t>
        </w:r>
      </w:hyperlink>
    </w:p>
    <w:p>
      <w:pPr>
        <w:pStyle w:val="Normal"/>
        <w:numPr>
          <w:ilvl w:val="0"/>
          <w:numId w:val="16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Постановление Правительства Российской Федерации. О нормативах выбросов вредных (загрязняющих) веществ в атмосферный воздух и вредных физических воздействий на него. от 2 марта 2000 г. № 183.</w:t>
      </w:r>
      <w:hyperlink r:id="rId54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http://www.consultant.ru/document/cons_doc_LAW_26377/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Ветошкин, А.Г. Основы инженерной защиты окружающей среды : учебное пособие / А.Г. Ветошкин. - 2-е изд. испр. и доп. - Москва ; Вологда : Инфра-Инженерия, 2016. - 456 с. : ил., табл., схем. - Библиогр. в кн. - ISBN 978-5-9729-0124-1 ; То же [Электронный ресурс]. - URL: </w:t>
      </w:r>
      <w:hyperlink r:id="rId55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http://biblioclub.ru/index.php?page=book&amp;id=444182</w:t>
        </w:r>
      </w:hyperlink>
    </w:p>
    <w:p>
      <w:pPr>
        <w:pStyle w:val="Normal"/>
        <w:numPr>
          <w:ilvl w:val="0"/>
          <w:numId w:val="17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Саркисов, О.Р. Экологическая безопасность и эколого-правовые проблемы в области загрязнения окружающей среды : учебное пособие / О.Р. Саркисов, Е.Л. Любарский, С.Я. Казанцев. - Москва : Юнити-Дана, 2015. - 231 с. - ISBN 978-5-238-02251-2 ; То же [Электронный ресурс]. - URL: </w:t>
      </w:r>
      <w:hyperlink r:id="rId56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http://biblioclub.ru/index.php?page=book&amp;id=118197</w:t>
        </w:r>
      </w:hyperlink>
    </w:p>
    <w:p>
      <w:pPr>
        <w:pStyle w:val="Normal"/>
        <w:numPr>
          <w:ilvl w:val="0"/>
          <w:numId w:val="17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Питулько В.М., Иванова В.В. Экологическое проектирование и экспертиза: учеб. для студентов образоват. учреждений высш. образования: Допущено НМО МНОО «МАИТ». – Роств-на-Дону: Феникс, - 2016. – 417 с.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Ефремов, И.В. Техногенные системы и экологический риск : учебное пособие / И.В. Ефремов, Н.Н. Рахимова ; Министерство образования и науки Российской Федерации, Оренбургский Государственный Университет. - Оренбург : ОГУ, 2016. - 171 с. : ил., схем., табл. - Библиогр.: с. 141 - ISBN 978-5-7410-1503-2 ; То же [Электронный ресурс]. - URL: </w:t>
      </w:r>
      <w:hyperlink r:id="rId57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http://biblioclub.ru/index.php?page=book&amp;id=467117</w:t>
        </w:r>
      </w:hyperlink>
    </w:p>
    <w:p>
      <w:pPr>
        <w:pStyle w:val="Normal"/>
        <w:numPr>
          <w:ilvl w:val="0"/>
          <w:numId w:val="17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Инструкция по инвентаризации выбросов загрязняющих веществ в атмосферу. — Утв. Госкомприроды СССР, 1990 г.</w:t>
      </w:r>
      <w:hyperlink r:id="rId58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http://www.consultant.ru/document/cons_doc_LAW_146617/</w:t>
        </w:r>
      </w:hyperlink>
    </w:p>
    <w:p>
      <w:pPr>
        <w:pStyle w:val="Normal"/>
        <w:numPr>
          <w:ilvl w:val="0"/>
          <w:numId w:val="17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Инструкция по нормированию выбросов (сбросов) загрязняющих веществ в атмосферу и в водные объекты. — Утв. приказом Госкомприроды СССР 11 сентября 1989 г. N 09-2-7/1573.</w:t>
      </w:r>
      <w:hyperlink r:id="rId59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http://www.consultant.ru/document/cons_doc_LAW_146614/</w:t>
        </w:r>
      </w:hyperlink>
    </w:p>
    <w:p>
      <w:pPr>
        <w:pStyle w:val="Normal"/>
        <w:numPr>
          <w:ilvl w:val="0"/>
          <w:numId w:val="17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Методическое пособие по расчету, нормированию и контролю выбросов загрязняющих веществ в атмосферный воздух (Доп. и перераб.). — С-Пб.: ОАО «НИИ Атмосфера», 2012 (Письмо Минприроды от 29.03.2012 N 05-2-47/4521).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 утверждении Порядка государственного учета юридических лиц, индивидуальных предпринимателей, имеющих источники выбросов вредных (загрязняющих) веществ в атмосферный воздух, а также количества и состава выбросов вредных (загрязняющих) веществ в атмосферный воздух. — Приказ Минприроды РФ от 26.10.2011 N 863.</w:t>
      </w:r>
      <w:hyperlink r:id="rId60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http://www.consultant.ru/document/cons_doc_LAW_146580/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3"/>
          <w:numId w:val="16"/>
        </w:numPr>
        <w:tabs>
          <w:tab w:val="clear" w:pos="709"/>
          <w:tab w:val="left" w:pos="2552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Кротова Е.А. Мониторинг безопасности: Учеб.-метод.пособие /Е.А. Кротова. – Н.Новгород: Мининский университет, 2015. – 61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numPr>
          <w:ilvl w:val="0"/>
          <w:numId w:val="25"/>
        </w:numPr>
        <w:tabs>
          <w:tab w:val="clear" w:pos="709"/>
          <w:tab w:val="left" w:pos="28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hyperlink r:id="rId61">
        <w:r>
          <w:rPr>
            <w:rFonts w:ascii="Times New Roman" w:hAnsi="Times New Roman"/>
            <w:color w:val="0563C1"/>
            <w:sz w:val="24"/>
            <w:szCs w:val="24"/>
            <w:u w:val="single"/>
            <w:lang w:eastAsia="ru-RU"/>
          </w:rPr>
          <w:t>https://biblioclub.ru/</w:t>
        </w:r>
      </w:hyperlink>
      <w:r>
        <w:rPr>
          <w:rFonts w:ascii="Times New Roman" w:hAnsi="Times New Roman"/>
          <w:color w:val="000000"/>
          <w:sz w:val="24"/>
          <w:szCs w:val="24"/>
        </w:rPr>
        <w:t>ЭБС «Университетская библиотека онлайн»</w:t>
      </w:r>
    </w:p>
    <w:p>
      <w:pPr>
        <w:pStyle w:val="ListParagraph"/>
        <w:numPr>
          <w:ilvl w:val="0"/>
          <w:numId w:val="25"/>
        </w:numPr>
        <w:tabs>
          <w:tab w:val="clear" w:pos="709"/>
          <w:tab w:val="left" w:pos="284" w:leader="none"/>
          <w:tab w:val="left" w:pos="916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hyperlink r:id="rId62">
        <w:r>
          <w:rPr>
            <w:rFonts w:ascii="Times New Roman" w:hAnsi="Times New Roman"/>
            <w:color w:val="0563C1"/>
            <w:sz w:val="24"/>
            <w:szCs w:val="24"/>
            <w:u w:val="single"/>
          </w:rPr>
          <w:t>http://mineco-nn.ru/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Министерство природных ресурсов и экологии Нижегородской области</w:t>
      </w:r>
    </w:p>
    <w:p>
      <w:pPr>
        <w:pStyle w:val="ListParagraph"/>
        <w:numPr>
          <w:ilvl w:val="0"/>
          <w:numId w:val="25"/>
        </w:numPr>
        <w:tabs>
          <w:tab w:val="clear" w:pos="709"/>
          <w:tab w:val="left" w:pos="284" w:leader="none"/>
          <w:tab w:val="left" w:pos="916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hyperlink r:id="rId63">
        <w:r>
          <w:rPr>
            <w:rFonts w:ascii="Times New Roman" w:hAnsi="Times New Roman"/>
            <w:color w:val="0563C1"/>
            <w:sz w:val="24"/>
            <w:szCs w:val="24"/>
            <w:u w:val="single"/>
          </w:rPr>
          <w:t>http://52.rpn.gov.ru/</w:t>
        </w:r>
      </w:hyperlink>
      <w:hyperlink r:id="rId64">
        <w:r>
          <w:rPr>
            <w:rFonts w:ascii="Times New Roman" w:hAnsi="Times New Roman"/>
            <w:sz w:val="24"/>
            <w:szCs w:val="24"/>
            <w:shd w:fill="FFFFFF" w:val="clear"/>
          </w:rPr>
          <w:t>ДепартаментРосприроднадзора по Приволжскому федеральному округу</w:t>
        </w:r>
      </w:hyperlink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2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rPr>
          <w:rFonts w:cs="Calibri"/>
        </w:rPr>
      </w:pPr>
      <w:r>
        <w:rPr>
          <w:rFonts w:cs="Calibri"/>
        </w:rPr>
      </w:r>
      <w:r>
        <w:br w:type="page"/>
      </w:r>
    </w:p>
    <w:p>
      <w:pPr>
        <w:pStyle w:val="Normal"/>
        <w:spacing w:lineRule="auto" w:line="36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>
      <w:pPr>
        <w:pStyle w:val="Normal"/>
        <w:tabs>
          <w:tab w:val="clear" w:pos="709"/>
          <w:tab w:val="left" w:pos="1134" w:leader="none"/>
        </w:tabs>
        <w:spacing w:lineRule="auto" w:line="360" w:before="0" w:after="200"/>
        <w:ind w:firstLine="567"/>
        <w:contextualSpacing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Вариант 2. Определение результатов освоения модуля на основе вычисления рейтинговой оценки по каждому элементу модуля </w:t>
      </w:r>
    </w:p>
    <w:p>
      <w:pPr>
        <w:pStyle w:val="Normal"/>
        <w:tabs>
          <w:tab w:val="clear" w:pos="709"/>
          <w:tab w:val="left" w:pos="-7797" w:leader="none"/>
        </w:tabs>
        <w:spacing w:lineRule="auto" w:line="36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>
      <w:pPr>
        <w:pStyle w:val="Normal"/>
        <w:tabs>
          <w:tab w:val="clear" w:pos="709"/>
          <w:tab w:val="left" w:pos="1320" w:leader="none"/>
        </w:tabs>
        <w:ind w:left="3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</m:num>
          <m:den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den>
        </m:f>
      </m:oMath>
    </w:p>
    <w:p>
      <w:pPr>
        <w:pStyle w:val="Normal"/>
        <w:ind w:left="360" w:hanging="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>,…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</w:t>
      </w:r>
      <w:r>
        <w:rPr>
          <w:rFonts w:eastAsia="" w:ascii="Times New Roman" w:hAnsi="Times New Roman" w:eastAsiaTheme="minorEastAsia"/>
          <w:sz w:val="24"/>
          <w:szCs w:val="24"/>
        </w:rPr>
        <w:t xml:space="preserve">зачетная единица по практике,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 зачетная единица по курсовой работе;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…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по дисциплинам модуля,</w:t>
      </w:r>
    </w:p>
    <w:p>
      <w:pPr>
        <w:pStyle w:val="Normal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sectPr>
          <w:footerReference w:type="default" r:id="rId65"/>
          <w:type w:val="nextPage"/>
          <w:pgSz w:w="11906" w:h="16838"/>
          <w:pgMar w:left="1701" w:right="851" w:header="0" w:top="1134" w:footer="0" w:bottom="1134" w:gutter="0"/>
          <w:pgNumType w:start="10" w:fmt="decimal"/>
          <w:formProt w:val="false"/>
          <w:textDirection w:val="lrTb"/>
          <w:docGrid w:type="default" w:linePitch="360" w:charSpace="4096"/>
        </w:sect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ЛИСТ ИЗМЕНЕНИЙ И ДОПОЛНЕНИЙ,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ВНЕСЕННЫХ В ПРОГРАММУ МОДУЛЯ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caps/>
          <w:sz w:val="28"/>
          <w:szCs w:val="28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aps/>
          <w:color w:val="auto"/>
          <w:kern w:val="0"/>
          <w:sz w:val="28"/>
          <w:szCs w:val="28"/>
          <w:lang w:val="ru-RU" w:eastAsia="ru-RU" w:bidi="ar-SA"/>
        </w:rPr>
        <w:t>экологическое проектирование хозяйственной деятельности</w:t>
      </w:r>
      <w:r>
        <w:rPr>
          <w:rFonts w:eastAsia="Times New Roman" w:ascii="Times New Roman" w:hAnsi="Times New Roman"/>
          <w:b/>
          <w:caps/>
          <w:sz w:val="28"/>
          <w:szCs w:val="28"/>
          <w:lang w:eastAsia="ru-RU"/>
        </w:rPr>
        <w:t>»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29"/>
        <w:gridCol w:w="4841"/>
      </w:tblGrid>
      <w:tr>
        <w:trPr/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 xml:space="preserve">Программа дисциплины 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8"/>
                <w:szCs w:val="28"/>
                <w:lang w:val="ru-RU" w:eastAsia="ar-SA" w:bidi="ar-SA"/>
              </w:rPr>
              <w:t>Оценка воздействия на окружающую среду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 xml:space="preserve">Изменение 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1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 xml:space="preserve">, 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 xml:space="preserve">24.06.2021 </w:t>
            </w:r>
            <w:r>
              <w:rPr>
                <w:rFonts w:eastAsia="Times New Roman" w:ascii="Times New Roman" w:hAnsi="Times New Roman"/>
                <w:sz w:val="28"/>
                <w:szCs w:val="28"/>
                <w:u w:val="none"/>
                <w:lang w:eastAsia="ar-SA"/>
              </w:rPr>
              <w:t>г.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 xml:space="preserve"> ,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 xml:space="preserve">с. 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ar-SA" w:bidi="ar-SA"/>
              </w:rPr>
              <w:t>6, 12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8"/>
                <w:lang w:eastAsia="ar-SA"/>
              </w:rPr>
            </w:r>
          </w:p>
        </w:tc>
      </w:tr>
      <w:tr>
        <w:trPr/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>БЫЛО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eastAsia="Calibri,Italic"/>
                <w:iCs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  <w:t>ОПК-5 Способен решать стандартные задачи профес-сиональной деятельности в области экологии, природо-пользования и охраны природы с использованием информационно-коммуникационных, в том числе геоинформационных технологий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>СТАЛО</w:t>
            </w:r>
          </w:p>
          <w:p>
            <w:pPr>
              <w:pStyle w:val="Normal"/>
              <w:suppressAutoHyphens w:val="true"/>
              <w:autoSpaceDE w:val="false"/>
              <w:spacing w:lineRule="auto" w:line="240" w:before="0" w:after="0"/>
              <w:jc w:val="both"/>
              <w:rPr>
                <w:rFonts w:eastAsia="Calibri,Italic"/>
                <w:iCs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  <w:t xml:space="preserve">ОПК-5 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em w:val="none"/>
                <w:lang w:val="ru-RU" w:eastAsia="en-US" w:bidi="ar-SA"/>
              </w:rPr>
              <w:t>Способен понимать принципы работы информационных технологий и р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color w:val="auto"/>
                <w:kern w:val="0"/>
                <w:sz w:val="28"/>
                <w:szCs w:val="28"/>
                <w:u w:val="none"/>
                <w:em w:val="none"/>
                <w:lang w:val="ru-RU" w:eastAsia="en-US" w:bidi="ar-SA"/>
              </w:rPr>
              <w:t>ешать стандартные задачи профес-сиональной деятельности в области экологии, природопользования и охраны природы с использованием информационно-коммуника-ционных, в том числе геоинформационных технологи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color w:val="auto"/>
                <w:kern w:val="0"/>
                <w:sz w:val="28"/>
                <w:szCs w:val="28"/>
                <w:u w:val="none"/>
                <w:em w:val="none"/>
                <w:lang w:val="ru-RU" w:eastAsia="en-US" w:bidi="ar-SA"/>
              </w:rPr>
              <w:t>й</w:t>
            </w:r>
          </w:p>
        </w:tc>
      </w:tr>
      <w:tr>
        <w:trPr/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  <w:t xml:space="preserve">Основание: </w:t>
            </w:r>
          </w:p>
          <w:p>
            <w:pPr>
              <w:pStyle w:val="Normal"/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  <w:t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</w:t>
            </w:r>
          </w:p>
          <w:p>
            <w:pPr>
              <w:pStyle w:val="Normal"/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  <w:t>- Федеральный закон «Об образовании в Российской Федерации» от 29.12.2012 N 273-ФЗ, по вопросам воспитания обучающихся.</w:t>
            </w:r>
          </w:p>
          <w:p>
            <w:pPr>
              <w:pStyle w:val="Normal"/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4"/>
                <w:u w:val="none"/>
                <w:em w:val="none"/>
                <w:lang w:eastAsia="en-US"/>
              </w:rPr>
              <w:t>Подпись лица, внесшего изменения ___________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4"/>
                <w:u w:val="none"/>
                <w:em w:val="none"/>
                <w:lang w:eastAsia="en-US"/>
              </w:rPr>
              <w:t>Волкова А.В.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/>
      </w:r>
    </w:p>
    <w:sectPr>
      <w:footerReference w:type="default" r:id="rId66"/>
      <w:type w:val="nextPage"/>
      <w:pgSz w:w="11906" w:h="16838"/>
      <w:pgMar w:left="1701" w:right="851" w:header="0" w:top="1134" w:footer="709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25237610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</w:r>
  </w:p>
  <w:p>
    <w:pPr>
      <w:pStyle w:val="Style29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663188548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uppressAutoHyphens w:val="true"/>
      <w:bidi w:val="0"/>
      <w:spacing w:lineRule="auto" w:line="276" w:before="0" w:after="200"/>
      <w:jc w:val="left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63714995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lvl w:ilvl="0">
      <w:start w:val="1"/>
      <w:numFmt w:val="decimal"/>
      <w:lvlText w:val="%1."/>
      <w:lvlJc w:val="left"/>
      <w:pPr>
        <w:ind w:left="927" w:hanging="360"/>
      </w:pPr>
      <w:rPr>
        <w:i/>
        <w:iCs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lvl w:ilvl="0">
      <w:start w:val="2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rFonts w:cs="Open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10"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lvl w:ilvl="0">
      <w:start w:val="1"/>
      <w:numFmt w:val="decimal"/>
      <w:lvlText w:val="%1."/>
      <w:lvlJc w:val="left"/>
      <w:pPr>
        <w:ind w:left="927" w:hanging="360"/>
      </w:pPr>
      <w:rPr>
        <w:u w:val="none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lvl w:ilvl="0">
      <w:start w:val="1"/>
      <w:numFmt w:val="decimal"/>
      <w:lvlText w:val="%1."/>
      <w:lvlJc w:val="left"/>
      <w:pPr>
        <w:ind w:left="1211" w:hanging="360"/>
      </w:pPr>
      <w:rPr>
        <w:i w:val="false"/>
        <w:b w:val="false"/>
        <w:iCs w:val="false"/>
        <w:bCs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>
        <w:i w:val="false"/>
        <w:iCs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552d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21">
    <w:name w:val="Интернет-ссылка"/>
    <w:rPr>
      <w:color w:val="000080"/>
      <w:u w:val="single"/>
      <w:lang w:val="zxx" w:eastAsia="zxx" w:bidi="zxx"/>
    </w:rPr>
  </w:style>
  <w:style w:type="character" w:styleId="BodyTextIndent2Char1">
    <w:name w:val="Body Text Indent 2 Char1"/>
    <w:qFormat/>
    <w:rPr>
      <w:rFonts w:ascii="Calibri" w:hAnsi="Calibri" w:cs="Calibri"/>
      <w:sz w:val="22"/>
      <w:lang w:val="ru-RU" w:eastAsia="en-US"/>
    </w:rPr>
  </w:style>
  <w:style w:type="character" w:styleId="BodyTextIndent2Char">
    <w:name w:val="Body Text Indent 2 Char"/>
    <w:qFormat/>
    <w:rPr>
      <w:rFonts w:eastAsia="Times New Roman"/>
    </w:rPr>
  </w:style>
  <w:style w:type="character" w:styleId="Heading4Char1">
    <w:name w:val="Heading 4 Char1"/>
    <w:qFormat/>
    <w:rPr>
      <w:b/>
      <w:sz w:val="28"/>
      <w:lang w:val="ru-RU" w:eastAsia="en-US"/>
    </w:rPr>
  </w:style>
  <w:style w:type="character" w:styleId="Pagenumber">
    <w:name w:val="page number"/>
    <w:qFormat/>
    <w:rPr>
      <w:rFonts w:eastAsia="Times New Roman"/>
    </w:rPr>
  </w:style>
  <w:style w:type="character" w:styleId="SubtitleChar1">
    <w:name w:val="Subtitle Char1"/>
    <w:qFormat/>
    <w:rPr>
      <w:b/>
      <w:sz w:val="24"/>
      <w:lang w:val="ru-RU" w:eastAsia="ru-RU"/>
    </w:rPr>
  </w:style>
  <w:style w:type="character" w:styleId="SubtitleChar">
    <w:name w:val="Subtitle Char"/>
    <w:qFormat/>
    <w:rPr>
      <w:rFonts w:ascii="Cambria" w:hAnsi="Cambria" w:eastAsia="Cambria"/>
    </w:rPr>
  </w:style>
  <w:style w:type="character" w:styleId="CommentSubjectChar">
    <w:name w:val="Comment Subject Char"/>
    <w:qFormat/>
    <w:rPr>
      <w:rFonts w:ascii="Calibri" w:hAnsi="Calibri" w:eastAsia="Calibri"/>
      <w:b/>
      <w:bCs/>
      <w:sz w:val="20"/>
      <w:szCs w:val="20"/>
    </w:rPr>
  </w:style>
  <w:style w:type="character" w:styleId="CommentTextChar">
    <w:name w:val="Comment Text Char"/>
    <w:qFormat/>
    <w:rPr>
      <w:rFonts w:ascii="Calibri" w:hAnsi="Calibri" w:eastAsia="Calibri"/>
      <w:sz w:val="20"/>
      <w:szCs w:val="20"/>
    </w:rPr>
  </w:style>
  <w:style w:type="character" w:styleId="FooterChar">
    <w:name w:val="Footer Char"/>
    <w:qFormat/>
    <w:rPr>
      <w:rFonts w:ascii="Calibri" w:hAnsi="Calibri" w:eastAsia="Calibri"/>
    </w:rPr>
  </w:style>
  <w:style w:type="character" w:styleId="HeaderChar">
    <w:name w:val="Header Char"/>
    <w:qFormat/>
    <w:rPr>
      <w:rFonts w:ascii="Calibri" w:hAnsi="Calibri" w:eastAsia="Calibri"/>
    </w:rPr>
  </w:style>
  <w:style w:type="character" w:styleId="BodyTextChar">
    <w:name w:val="Body Text Char"/>
    <w:qFormat/>
    <w:rPr>
      <w:rFonts w:ascii="Times New Roman" w:hAnsi="Times New Roman" w:eastAsia="Times New Roman"/>
      <w:sz w:val="20"/>
      <w:szCs w:val="20"/>
      <w:lang w:eastAsia="ru-RU"/>
    </w:rPr>
  </w:style>
  <w:style w:type="character" w:styleId="BalloonTextChar">
    <w:name w:val="Balloon Text Char"/>
    <w:qFormat/>
    <w:rPr>
      <w:rFonts w:ascii="Tahoma" w:hAnsi="Tahoma" w:eastAsia="Tahoma"/>
      <w:sz w:val="16"/>
      <w:szCs w:val="16"/>
    </w:rPr>
  </w:style>
  <w:style w:type="character" w:styleId="ListParagraphChar">
    <w:name w:val="List Paragraph Char"/>
    <w:qFormat/>
    <w:rPr/>
  </w:style>
  <w:style w:type="character" w:styleId="Heading4Char">
    <w:name w:val="Heading 4 Char"/>
    <w:qFormat/>
    <w:rPr>
      <w:rFonts w:ascii="Calibri" w:hAnsi="Calibri" w:eastAsia="Calibri"/>
      <w:b/>
      <w:bCs/>
      <w:sz w:val="28"/>
      <w:szCs w:val="28"/>
    </w:rPr>
  </w:style>
  <w:style w:type="character" w:styleId="Heading1Char">
    <w:name w:val="Heading 1 Char"/>
    <w:qFormat/>
    <w:rPr>
      <w:rFonts w:ascii="Cambria" w:hAnsi="Cambria" w:eastAsia="Cambria"/>
      <w:b/>
      <w:bCs/>
      <w:color w:val="365F91"/>
      <w:sz w:val="28"/>
      <w:szCs w:val="28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link w:val="ad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ListParagraph1">
    <w:name w:val="List Paragraph1"/>
    <w:basedOn w:val="Normal"/>
    <w:qFormat/>
    <w:pPr>
      <w:spacing w:lineRule="exact" w:line="259" w:before="0" w:after="160"/>
      <w:ind w:left="720" w:hanging="0"/>
    </w:pPr>
    <w:rPr>
      <w:rFonts w:eastAsia="Times New Roman"/>
      <w:sz w:val="20"/>
      <w:szCs w:val="20"/>
      <w:lang w:eastAsia="ar-SA"/>
    </w:rPr>
  </w:style>
  <w:style w:type="paragraph" w:styleId="12">
    <w:name w:val="Абзац списка1"/>
    <w:basedOn w:val="Normal"/>
    <w:qFormat/>
    <w:pPr>
      <w:spacing w:lineRule="exact" w:line="252" w:before="0" w:after="160"/>
      <w:ind w:left="720" w:hanging="0"/>
    </w:pPr>
    <w:rPr>
      <w:rFonts w:eastAsia="Times New Roman"/>
      <w:sz w:val="20"/>
      <w:szCs w:val="20"/>
      <w:lang w:eastAsia="ar-SA"/>
    </w:rPr>
  </w:style>
  <w:style w:type="paragraph" w:styleId="Style30">
    <w:name w:val="Абзац списка"/>
    <w:basedOn w:val="Normal"/>
    <w:qFormat/>
    <w:pPr>
      <w:spacing w:lineRule="exact" w:line="259" w:before="0" w:after="160"/>
      <w:ind w:left="720" w:hanging="0"/>
    </w:pPr>
    <w:rPr>
      <w:rFonts w:eastAsia="Times New Roman"/>
      <w:lang w:eastAsia="ar-SA"/>
    </w:rPr>
  </w:style>
  <w:style w:type="paragraph" w:styleId="BodyTextIndent2">
    <w:name w:val="Body Text Indent 2"/>
    <w:basedOn w:val="Normal"/>
    <w:qFormat/>
    <w:pPr>
      <w:spacing w:lineRule="exact" w:line="480" w:before="0" w:after="120"/>
      <w:ind w:left="283" w:hanging="0"/>
    </w:pPr>
    <w:rPr>
      <w:rFonts w:eastAsia="Times New Roman"/>
      <w:szCs w:val="20"/>
      <w:lang w:eastAsia="ar-SA"/>
    </w:rPr>
  </w:style>
  <w:style w:type="paragraph" w:styleId="Msonormalmailrucssattributepostfix">
    <w:name w:val="msonormal_mailru_css_attribute_postfix"/>
    <w:basedOn w:val="Normal"/>
    <w:qFormat/>
    <w:pPr>
      <w:spacing w:lineRule="exact" w:line="240" w:beforeAutospacing="1" w:afterAutospacing="1"/>
    </w:pPr>
    <w:rPr>
      <w:lang w:eastAsia="ru-RU"/>
    </w:rPr>
  </w:style>
  <w:style w:type="paragraph" w:styleId="3">
    <w:name w:val="Абзац списка3"/>
    <w:basedOn w:val="Normal"/>
    <w:qFormat/>
    <w:pPr>
      <w:spacing w:lineRule="exact" w:line="259" w:before="0" w:after="160"/>
      <w:ind w:left="720" w:hanging="0"/>
    </w:pPr>
    <w:rPr>
      <w:rFonts w:eastAsia="Times New Roman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://biblioclub.ru/index.php?page=book_red&amp;id=446584" TargetMode="External"/><Relationship Id="rId6" Type="http://schemas.openxmlformats.org/officeDocument/2006/relationships/hyperlink" Target="http://biblioclub.ru/index.php?page=book&amp;id=431029" TargetMode="External"/><Relationship Id="rId7" Type="http://schemas.openxmlformats.org/officeDocument/2006/relationships/hyperlink" Target="http://biblioclub.ru/index.php?page=book&amp;id=494076" TargetMode="External"/><Relationship Id="rId8" Type="http://schemas.openxmlformats.org/officeDocument/2006/relationships/hyperlink" Target="http://biblioclub.ru/index.php?page=book&amp;id=464437" TargetMode="External"/><Relationship Id="rId9" Type="http://schemas.openxmlformats.org/officeDocument/2006/relationships/hyperlink" Target="http://biblioclub.ru/index.php?page=book&amp;id=271599" TargetMode="External"/><Relationship Id="rId10" Type="http://schemas.openxmlformats.org/officeDocument/2006/relationships/hyperlink" Target="http://biblioclub.ru/index.php?page=book&amp;id=459517" TargetMode="External"/><Relationship Id="rId11" Type="http://schemas.openxmlformats.org/officeDocument/2006/relationships/hyperlink" Target="https://biblioclub.ru/" TargetMode="External"/><Relationship Id="rId12" Type="http://schemas.openxmlformats.org/officeDocument/2006/relationships/hyperlink" Target="http://mineco-nn.ru/" TargetMode="External"/><Relationship Id="rId13" Type="http://schemas.openxmlformats.org/officeDocument/2006/relationships/hyperlink" Target="http://52.rpn.gov.ru/" TargetMode="External"/><Relationship Id="rId14" Type="http://schemas.openxmlformats.org/officeDocument/2006/relationships/hyperlink" Target="http://52.rpn.gov.ru/" TargetMode="External"/><Relationship Id="rId15" Type="http://schemas.openxmlformats.org/officeDocument/2006/relationships/hyperlink" Target="http://www.consultant.ru/" TargetMode="External"/><Relationship Id="rId16" Type="http://schemas.openxmlformats.org/officeDocument/2006/relationships/hyperlink" Target="http://biblioclub.ru/index.php?page=book&amp;id=445885" TargetMode="External"/><Relationship Id="rId17" Type="http://schemas.openxmlformats.org/officeDocument/2006/relationships/hyperlink" Target="http://biblioclub.ru/index.php?page=book&amp;id=435597" TargetMode="External"/><Relationship Id="rId18" Type="http://schemas.openxmlformats.org/officeDocument/2006/relationships/hyperlink" Target="http://biblioclub.ru/index.php?page=book&amp;id=312346" TargetMode="External"/><Relationship Id="rId19" Type="http://schemas.openxmlformats.org/officeDocument/2006/relationships/hyperlink" Target="https://elibrary.ru/item.asp?id=24056605" TargetMode="External"/><Relationship Id="rId20" Type="http://schemas.openxmlformats.org/officeDocument/2006/relationships/hyperlink" Target="http://biblioclub.ru/index.php?page=book&amp;id=431029" TargetMode="External"/><Relationship Id="rId21" Type="http://schemas.openxmlformats.org/officeDocument/2006/relationships/hyperlink" Target="http://biblioclub.ru/index.php?page=book&amp;id=271599" TargetMode="External"/><Relationship Id="rId22" Type="http://schemas.openxmlformats.org/officeDocument/2006/relationships/hyperlink" Target="https://biblioclub.ru/" TargetMode="External"/><Relationship Id="rId23" Type="http://schemas.openxmlformats.org/officeDocument/2006/relationships/hyperlink" Target="http://mineco-nn.ru/" TargetMode="External"/><Relationship Id="rId24" Type="http://schemas.openxmlformats.org/officeDocument/2006/relationships/hyperlink" Target="http://52.rpn.gov.ru/" TargetMode="External"/><Relationship Id="rId25" Type="http://schemas.openxmlformats.org/officeDocument/2006/relationships/hyperlink" Target="http://52.rpn.gov.ru/" TargetMode="External"/><Relationship Id="rId26" Type="http://schemas.openxmlformats.org/officeDocument/2006/relationships/hyperlink" Target="http://biblioclub.ru/index.php?page=book&amp;id=435597" TargetMode="External"/><Relationship Id="rId27" Type="http://schemas.openxmlformats.org/officeDocument/2006/relationships/hyperlink" Target="https://biblioclub.ru/index.php?page=book&amp;id=598048" TargetMode="External"/><Relationship Id="rId28" Type="http://schemas.openxmlformats.org/officeDocument/2006/relationships/hyperlink" Target="http://biblioclub.ru/index.php?page=book&amp;id=464437" TargetMode="External"/><Relationship Id="rId29" Type="http://schemas.openxmlformats.org/officeDocument/2006/relationships/hyperlink" Target="https://biblioclub.ru/" TargetMode="External"/><Relationship Id="rId30" Type="http://schemas.openxmlformats.org/officeDocument/2006/relationships/hyperlink" Target="http://mineco-nn.ru/" TargetMode="External"/><Relationship Id="rId31" Type="http://schemas.openxmlformats.org/officeDocument/2006/relationships/hyperlink" Target="http://52.rpn.gov.ru/" TargetMode="External"/><Relationship Id="rId32" Type="http://schemas.openxmlformats.org/officeDocument/2006/relationships/hyperlink" Target="http://52.rpn.gov.ru/" TargetMode="External"/><Relationship Id="rId33" Type="http://schemas.openxmlformats.org/officeDocument/2006/relationships/hyperlink" Target="http://biblioclub.ru/index.php?page=book&amp;id=493458" TargetMode="External"/><Relationship Id="rId34" Type="http://schemas.openxmlformats.org/officeDocument/2006/relationships/hyperlink" Target="http://biblioclub.ru/index.php?page=book&amp;id=58368" TargetMode="External"/><Relationship Id="rId35" Type="http://schemas.openxmlformats.org/officeDocument/2006/relationships/hyperlink" Target="http://www.consultant.ru/document/cons_doc_LAW_34823/" TargetMode="External"/><Relationship Id="rId36" Type="http://schemas.openxmlformats.org/officeDocument/2006/relationships/hyperlink" Target="http://www.consultant.ru/document/cons_doc_LAW_113658/" TargetMode="External"/><Relationship Id="rId37" Type="http://schemas.openxmlformats.org/officeDocument/2006/relationships/hyperlink" Target="http://www.consultant.ru/document/cons_doc_LAW_19109/" TargetMode="External"/><Relationship Id="rId38" Type="http://schemas.openxmlformats.org/officeDocument/2006/relationships/hyperlink" Target="http://biblioclub.ru/index.php?page=book&amp;id=438705" TargetMode="External"/><Relationship Id="rId39" Type="http://schemas.openxmlformats.org/officeDocument/2006/relationships/hyperlink" Target="http://biblioclub.ru/index.php?page=book_red&amp;id=469114" TargetMode="External"/><Relationship Id="rId40" Type="http://schemas.openxmlformats.org/officeDocument/2006/relationships/hyperlink" Target="http://biblioclub.ru/index.php?page=book&amp;id=457776" TargetMode="External"/><Relationship Id="rId41" Type="http://schemas.openxmlformats.org/officeDocument/2006/relationships/hyperlink" Target="http://biblioclub.ru/index.php?page=book&amp;id=276099" TargetMode="External"/><Relationship Id="rId42" Type="http://schemas.openxmlformats.org/officeDocument/2006/relationships/hyperlink" Target="http://www.consultant.ru/" TargetMode="External"/><Relationship Id="rId43" Type="http://schemas.openxmlformats.org/officeDocument/2006/relationships/hyperlink" Target="http://biblioclub.ru/index.php?page=book&amp;id=274012" TargetMode="External"/><Relationship Id="rId44" Type="http://schemas.openxmlformats.org/officeDocument/2006/relationships/hyperlink" Target="http://biblioclub.ru/index.php?page=book&amp;id=273505" TargetMode="External"/><Relationship Id="rId45" Type="http://schemas.openxmlformats.org/officeDocument/2006/relationships/hyperlink" Target="http://biblioclub.ru/index.php?page=book&amp;id=312346" TargetMode="External"/><Relationship Id="rId46" Type="http://schemas.openxmlformats.org/officeDocument/2006/relationships/hyperlink" Target="http://www.consultant.ru/document/cons_doc_LAW_51040/" TargetMode="External"/><Relationship Id="rId47" Type="http://schemas.openxmlformats.org/officeDocument/2006/relationships/hyperlink" Target="https://biblioclub.ru/" TargetMode="External"/><Relationship Id="rId48" Type="http://schemas.openxmlformats.org/officeDocument/2006/relationships/hyperlink" Target="http://mineco-nn.ru/" TargetMode="External"/><Relationship Id="rId49" Type="http://schemas.openxmlformats.org/officeDocument/2006/relationships/hyperlink" Target="http://52.rpn.gov.ru/" TargetMode="External"/><Relationship Id="rId50" Type="http://schemas.openxmlformats.org/officeDocument/2006/relationships/hyperlink" Target="http://52.rpn.gov.ru/" TargetMode="External"/><Relationship Id="rId51" Type="http://schemas.openxmlformats.org/officeDocument/2006/relationships/hyperlink" Target="http://biblioclub.ru/index.php?page=book&amp;id=276099" TargetMode="External"/><Relationship Id="rId52" Type="http://schemas.openxmlformats.org/officeDocument/2006/relationships/hyperlink" Target="http://biblioclub.ru/index.php?page=book&amp;id=259096" TargetMode="External"/><Relationship Id="rId53" Type="http://schemas.openxmlformats.org/officeDocument/2006/relationships/hyperlink" Target="http://www.consultant.ru/document/cons_doc_LAW_22971/" TargetMode="External"/><Relationship Id="rId54" Type="http://schemas.openxmlformats.org/officeDocument/2006/relationships/hyperlink" Target="http://www.consultant.ru/document/cons_doc_LAW_26377/" TargetMode="External"/><Relationship Id="rId55" Type="http://schemas.openxmlformats.org/officeDocument/2006/relationships/hyperlink" Target="http://biblioclub.ru/index.php?page=book&amp;id=444182" TargetMode="External"/><Relationship Id="rId56" Type="http://schemas.openxmlformats.org/officeDocument/2006/relationships/hyperlink" Target="http://biblioclub.ru/index.php?page=book&amp;id=118197" TargetMode="External"/><Relationship Id="rId57" Type="http://schemas.openxmlformats.org/officeDocument/2006/relationships/hyperlink" Target="http://biblioclub.ru/index.php?page=book&amp;id=467117" TargetMode="External"/><Relationship Id="rId58" Type="http://schemas.openxmlformats.org/officeDocument/2006/relationships/hyperlink" Target="http://www.consultant.ru/document/cons_doc_LAW_146617/" TargetMode="External"/><Relationship Id="rId59" Type="http://schemas.openxmlformats.org/officeDocument/2006/relationships/hyperlink" Target="http://www.consultant.ru/document/cons_doc_LAW_146614/" TargetMode="External"/><Relationship Id="rId60" Type="http://schemas.openxmlformats.org/officeDocument/2006/relationships/hyperlink" Target="http://www.consultant.ru/document/cons_doc_LAW_146580/" TargetMode="External"/><Relationship Id="rId61" Type="http://schemas.openxmlformats.org/officeDocument/2006/relationships/hyperlink" Target="https://biblioclub.ru/" TargetMode="External"/><Relationship Id="rId62" Type="http://schemas.openxmlformats.org/officeDocument/2006/relationships/hyperlink" Target="http://mineco-nn.ru/" TargetMode="External"/><Relationship Id="rId63" Type="http://schemas.openxmlformats.org/officeDocument/2006/relationships/hyperlink" Target="http://52.rpn.gov.ru/" TargetMode="External"/><Relationship Id="rId64" Type="http://schemas.openxmlformats.org/officeDocument/2006/relationships/hyperlink" Target="http://52.rpn.gov.ru/" TargetMode="External"/><Relationship Id="rId65" Type="http://schemas.openxmlformats.org/officeDocument/2006/relationships/footer" Target="footer4.xml"/><Relationship Id="rId66" Type="http://schemas.openxmlformats.org/officeDocument/2006/relationships/footer" Target="footer5.xml"/><Relationship Id="rId67" Type="http://schemas.openxmlformats.org/officeDocument/2006/relationships/numbering" Target="numbering.xml"/><Relationship Id="rId68" Type="http://schemas.openxmlformats.org/officeDocument/2006/relationships/fontTable" Target="fontTable.xml"/><Relationship Id="rId69" Type="http://schemas.openxmlformats.org/officeDocument/2006/relationships/settings" Target="settings.xml"/><Relationship Id="rId70" Type="http://schemas.openxmlformats.org/officeDocument/2006/relationships/theme" Target="theme/theme1.xml"/><Relationship Id="rId7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81B38-3C0A-4397-8043-AE8418D91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Application>LibreOffice/6.4.2.2$Windows_x86 LibreOffice_project/4e471d8c02c9c90f512f7f9ead8875b57fcb1ec3</Application>
  <Pages>46</Pages>
  <Words>9046</Words>
  <Characters>67865</Characters>
  <CharactersWithSpaces>75863</CharactersWithSpaces>
  <Paragraphs>1384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2021-07-03T10:39:53Z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